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633" w:rsidRPr="0077490F" w:rsidRDefault="00F54633" w:rsidP="000F436D">
      <w:pPr>
        <w:widowControl w:val="0"/>
        <w:autoSpaceDE w:val="0"/>
        <w:autoSpaceDN w:val="0"/>
        <w:adjustRightInd w:val="0"/>
        <w:spacing w:line="264" w:lineRule="auto"/>
        <w:jc w:val="center"/>
        <w:rPr>
          <w:rFonts w:asciiTheme="minorHAnsi" w:hAnsiTheme="minorHAnsi" w:cstheme="minorHAnsi"/>
          <w:b/>
          <w:sz w:val="22"/>
          <w:szCs w:val="22"/>
        </w:rPr>
      </w:pPr>
    </w:p>
    <w:p w:rsidR="0017294B" w:rsidRPr="00E02E4B" w:rsidRDefault="009558C8" w:rsidP="00E02E4B">
      <w:pPr>
        <w:pStyle w:val="Ttulo1"/>
        <w:spacing w:line="264" w:lineRule="auto"/>
        <w:rPr>
          <w:rFonts w:asciiTheme="minorHAnsi" w:hAnsiTheme="minorHAnsi" w:cstheme="minorHAnsi"/>
          <w:sz w:val="26"/>
          <w:szCs w:val="26"/>
        </w:rPr>
      </w:pPr>
      <w:bookmarkStart w:id="0" w:name="_Hlk17879386"/>
      <w:r w:rsidRPr="00A95E32">
        <w:rPr>
          <w:rFonts w:asciiTheme="minorHAnsi" w:hAnsiTheme="minorHAnsi" w:cstheme="minorHAnsi"/>
          <w:sz w:val="26"/>
          <w:szCs w:val="26"/>
        </w:rPr>
        <w:t>ANEXO IV</w:t>
      </w:r>
      <w:r w:rsidR="00A95E32" w:rsidRPr="00A95E32">
        <w:rPr>
          <w:rFonts w:asciiTheme="minorHAnsi" w:hAnsiTheme="minorHAnsi" w:cstheme="minorHAnsi"/>
          <w:sz w:val="26"/>
          <w:szCs w:val="26"/>
        </w:rPr>
        <w:t xml:space="preserve"> - </w:t>
      </w:r>
      <w:r w:rsidRPr="00A95E32">
        <w:rPr>
          <w:rFonts w:asciiTheme="minorHAnsi" w:hAnsiTheme="minorHAnsi" w:cstheme="minorHAnsi"/>
          <w:sz w:val="26"/>
          <w:szCs w:val="26"/>
        </w:rPr>
        <w:t>MINUTA DE CONVÊNIO DE ESTÁGIO</w:t>
      </w:r>
    </w:p>
    <w:p w:rsidR="00E02E4B" w:rsidRDefault="00E02E4B" w:rsidP="00A95E32">
      <w:pPr>
        <w:pStyle w:val="TextosemFormatao"/>
        <w:rPr>
          <w:rFonts w:ascii="Arial" w:hAnsi="Arial" w:cs="Arial"/>
          <w:b/>
          <w:sz w:val="24"/>
          <w:szCs w:val="24"/>
        </w:rPr>
      </w:pPr>
    </w:p>
    <w:p w:rsidR="00E02E4B" w:rsidRDefault="00E02E4B" w:rsidP="00A95E32">
      <w:pPr>
        <w:pStyle w:val="TextosemFormatao"/>
        <w:rPr>
          <w:rFonts w:ascii="Arial" w:hAnsi="Arial" w:cs="Arial"/>
          <w:b/>
          <w:sz w:val="24"/>
          <w:szCs w:val="24"/>
        </w:rPr>
      </w:pPr>
    </w:p>
    <w:p w:rsidR="00D844B1" w:rsidRPr="00D844B1" w:rsidRDefault="00D844B1" w:rsidP="00D844B1">
      <w:pPr>
        <w:pStyle w:val="TextosemFormatao"/>
        <w:ind w:left="3969"/>
        <w:rPr>
          <w:rFonts w:asciiTheme="minorHAnsi" w:hAnsiTheme="minorHAnsi" w:cstheme="minorHAnsi"/>
          <w:b/>
          <w:color w:val="FF0000"/>
          <w:sz w:val="22"/>
          <w:szCs w:val="22"/>
        </w:rPr>
      </w:pPr>
      <w:r w:rsidRPr="00D844B1">
        <w:rPr>
          <w:rFonts w:asciiTheme="minorHAnsi" w:hAnsiTheme="minorHAnsi" w:cstheme="minorHAnsi"/>
          <w:b/>
          <w:sz w:val="22"/>
          <w:szCs w:val="22"/>
        </w:rPr>
        <w:t>CONVÊNIO QUE ENTRE SI CELEBRAM O SERVICO NACIONAL DE APRENDIZAGEM COMERCIAL – SENAC E O(A)</w:t>
      </w:r>
      <w:r w:rsidRPr="00D844B1">
        <w:rPr>
          <w:rFonts w:asciiTheme="minorHAnsi" w:hAnsiTheme="minorHAnsi" w:cstheme="minorHAnsi"/>
          <w:b/>
          <w:color w:val="FF0000"/>
          <w:sz w:val="22"/>
          <w:szCs w:val="22"/>
        </w:rPr>
        <w:t xml:space="preserve"> -------------------------------------------(nome da Instituição de Ensino)</w:t>
      </w:r>
    </w:p>
    <w:p w:rsidR="00D844B1" w:rsidRPr="00D844B1" w:rsidRDefault="00D844B1" w:rsidP="00D844B1">
      <w:pPr>
        <w:pStyle w:val="TextosemFormatao"/>
        <w:rPr>
          <w:rFonts w:asciiTheme="minorHAnsi" w:hAnsiTheme="minorHAnsi" w:cstheme="minorHAnsi"/>
          <w:color w:val="000000"/>
          <w:sz w:val="22"/>
          <w:szCs w:val="22"/>
        </w:rPr>
      </w:pPr>
    </w:p>
    <w:p w:rsidR="00D844B1" w:rsidRPr="00D844B1" w:rsidRDefault="00D844B1" w:rsidP="00D844B1">
      <w:pPr>
        <w:pStyle w:val="TextosemFormatao"/>
        <w:rPr>
          <w:rFonts w:asciiTheme="minorHAnsi" w:hAnsiTheme="minorHAnsi" w:cstheme="minorHAnsi"/>
          <w:sz w:val="22"/>
          <w:szCs w:val="22"/>
        </w:rPr>
      </w:pPr>
      <w:r w:rsidRPr="00D844B1">
        <w:rPr>
          <w:rFonts w:asciiTheme="minorHAnsi" w:hAnsiTheme="minorHAnsi" w:cstheme="minorHAnsi"/>
          <w:color w:val="000000"/>
          <w:sz w:val="22"/>
          <w:szCs w:val="22"/>
        </w:rPr>
        <w:t xml:space="preserve">O </w:t>
      </w:r>
      <w:r w:rsidRPr="00D844B1">
        <w:rPr>
          <w:rFonts w:asciiTheme="minorHAnsi" w:hAnsiTheme="minorHAnsi" w:cstheme="minorHAnsi"/>
          <w:b/>
          <w:color w:val="000000"/>
          <w:sz w:val="22"/>
          <w:szCs w:val="22"/>
        </w:rPr>
        <w:t xml:space="preserve">Serviço </w:t>
      </w:r>
      <w:r w:rsidRPr="00D844B1">
        <w:rPr>
          <w:rFonts w:asciiTheme="minorHAnsi" w:hAnsiTheme="minorHAnsi" w:cstheme="minorHAnsi"/>
          <w:b/>
          <w:sz w:val="22"/>
          <w:szCs w:val="22"/>
        </w:rPr>
        <w:t>Nacional de Aprendizagem Comercial</w:t>
      </w:r>
      <w:r w:rsidRPr="00D844B1">
        <w:rPr>
          <w:rFonts w:asciiTheme="minorHAnsi" w:hAnsiTheme="minorHAnsi" w:cstheme="minorHAnsi"/>
          <w:b/>
          <w:color w:val="000000"/>
          <w:sz w:val="22"/>
          <w:szCs w:val="22"/>
        </w:rPr>
        <w:t xml:space="preserve"> – SENAC Goiás</w:t>
      </w:r>
      <w:r w:rsidRPr="00D844B1">
        <w:rPr>
          <w:rFonts w:asciiTheme="minorHAnsi" w:hAnsiTheme="minorHAnsi" w:cstheme="minorHAnsi"/>
          <w:color w:val="000000"/>
          <w:sz w:val="22"/>
          <w:szCs w:val="22"/>
        </w:rPr>
        <w:t>, inscrito no CNPJ/MF sob nº</w:t>
      </w:r>
      <w:r w:rsidRPr="00D844B1">
        <w:rPr>
          <w:rFonts w:asciiTheme="minorHAnsi" w:hAnsiTheme="minorHAnsi" w:cstheme="minorHAnsi"/>
          <w:sz w:val="22"/>
          <w:szCs w:val="22"/>
        </w:rPr>
        <w:t xml:space="preserve"> </w:t>
      </w:r>
      <w:r w:rsidRPr="00D844B1">
        <w:rPr>
          <w:rFonts w:asciiTheme="minorHAnsi" w:hAnsiTheme="minorHAnsi" w:cstheme="minorHAnsi"/>
          <w:color w:val="000000"/>
          <w:sz w:val="22"/>
          <w:szCs w:val="22"/>
        </w:rPr>
        <w:t>03.608.475/0001-53</w:t>
      </w:r>
      <w:r w:rsidRPr="00D844B1">
        <w:rPr>
          <w:rFonts w:asciiTheme="minorHAnsi" w:hAnsiTheme="minorHAnsi" w:cstheme="minorHAnsi"/>
          <w:sz w:val="22"/>
          <w:szCs w:val="22"/>
        </w:rPr>
        <w:t xml:space="preserve">, </w:t>
      </w:r>
      <w:r w:rsidRPr="00D844B1">
        <w:rPr>
          <w:rFonts w:asciiTheme="minorHAnsi" w:hAnsiTheme="minorHAnsi" w:cstheme="minorHAnsi"/>
          <w:color w:val="000000"/>
          <w:sz w:val="22"/>
          <w:szCs w:val="22"/>
        </w:rPr>
        <w:t xml:space="preserve">estabelecido à </w:t>
      </w:r>
      <w:r w:rsidRPr="00D844B1">
        <w:rPr>
          <w:rFonts w:asciiTheme="minorHAnsi" w:hAnsiTheme="minorHAnsi" w:cstheme="minorHAnsi"/>
          <w:sz w:val="22"/>
          <w:szCs w:val="22"/>
        </w:rPr>
        <w:t>Rua 31 A, n.º 43, Setor Aeroporto, nesta capital, CEP: 74075-470</w:t>
      </w:r>
      <w:r w:rsidRPr="00D844B1">
        <w:rPr>
          <w:rFonts w:asciiTheme="minorHAnsi" w:hAnsiTheme="minorHAnsi" w:cstheme="minorHAnsi"/>
          <w:color w:val="000000"/>
          <w:sz w:val="22"/>
          <w:szCs w:val="22"/>
        </w:rPr>
        <w:t>, neste ato representado pelo Diretor</w:t>
      </w:r>
      <w:r w:rsidRPr="00D844B1">
        <w:rPr>
          <w:rFonts w:asciiTheme="minorHAnsi" w:hAnsiTheme="minorHAnsi" w:cstheme="minorHAnsi"/>
          <w:color w:val="FF0000"/>
          <w:sz w:val="22"/>
          <w:szCs w:val="22"/>
        </w:rPr>
        <w:t xml:space="preserve"> </w:t>
      </w:r>
      <w:r w:rsidRPr="00D844B1">
        <w:rPr>
          <w:rFonts w:asciiTheme="minorHAnsi" w:hAnsiTheme="minorHAnsi" w:cstheme="minorHAnsi"/>
          <w:sz w:val="22"/>
          <w:szCs w:val="22"/>
        </w:rPr>
        <w:t xml:space="preserve">Regional </w:t>
      </w:r>
      <w:r w:rsidRPr="00D844B1">
        <w:rPr>
          <w:rFonts w:asciiTheme="minorHAnsi" w:hAnsiTheme="minorHAnsi" w:cstheme="minorHAnsi"/>
          <w:b/>
          <w:sz w:val="22"/>
          <w:szCs w:val="22"/>
        </w:rPr>
        <w:t>JOSÉ LEOPOLDO DA VEIGA JARDIM FILHO</w:t>
      </w:r>
      <w:r w:rsidRPr="00D844B1">
        <w:rPr>
          <w:rFonts w:asciiTheme="minorHAnsi" w:hAnsiTheme="minorHAnsi" w:cstheme="minorHAnsi"/>
          <w:sz w:val="22"/>
          <w:szCs w:val="22"/>
        </w:rPr>
        <w:t>, brasileiro, solteiro, portador da Carteira de I</w:t>
      </w:r>
      <w:r w:rsidRPr="00D844B1">
        <w:rPr>
          <w:rFonts w:asciiTheme="minorHAnsi" w:hAnsiTheme="minorHAnsi" w:cstheme="minorHAnsi"/>
          <w:color w:val="000000"/>
          <w:sz w:val="22"/>
          <w:szCs w:val="22"/>
        </w:rPr>
        <w:t>dentidade nº 3879825 expedida pela DGPC/GO,</w:t>
      </w:r>
      <w:r w:rsidRPr="00D844B1">
        <w:rPr>
          <w:rFonts w:asciiTheme="minorHAnsi" w:hAnsiTheme="minorHAnsi" w:cstheme="minorHAnsi"/>
          <w:color w:val="000000"/>
          <w:spacing w:val="-4"/>
          <w:sz w:val="22"/>
          <w:szCs w:val="22"/>
        </w:rPr>
        <w:t xml:space="preserve"> inscrito no CPF/MF sob o n.º 946.169.301-04, doravante denominado</w:t>
      </w:r>
      <w:r w:rsidRPr="00D844B1">
        <w:rPr>
          <w:rFonts w:asciiTheme="minorHAnsi" w:hAnsiTheme="minorHAnsi" w:cstheme="minorHAnsi"/>
          <w:color w:val="000000"/>
          <w:sz w:val="22"/>
          <w:szCs w:val="22"/>
        </w:rPr>
        <w:t xml:space="preserve"> </w:t>
      </w:r>
      <w:r w:rsidRPr="00D844B1">
        <w:rPr>
          <w:rFonts w:asciiTheme="minorHAnsi" w:hAnsiTheme="minorHAnsi" w:cstheme="minorHAnsi"/>
          <w:b/>
          <w:color w:val="000000"/>
          <w:sz w:val="22"/>
          <w:szCs w:val="22"/>
        </w:rPr>
        <w:t>CONCEDENTE</w:t>
      </w:r>
      <w:r w:rsidRPr="00D844B1">
        <w:rPr>
          <w:rFonts w:asciiTheme="minorHAnsi" w:hAnsiTheme="minorHAnsi" w:cstheme="minorHAnsi"/>
          <w:color w:val="000000"/>
          <w:sz w:val="22"/>
          <w:szCs w:val="22"/>
        </w:rPr>
        <w:t xml:space="preserve">, e </w:t>
      </w:r>
      <w:r w:rsidRPr="00D844B1">
        <w:rPr>
          <w:rFonts w:asciiTheme="minorHAnsi" w:hAnsiTheme="minorHAnsi" w:cstheme="minorHAnsi"/>
          <w:sz w:val="22"/>
          <w:szCs w:val="22"/>
        </w:rPr>
        <w:t>o(a)</w:t>
      </w:r>
      <w:r w:rsidRPr="00D844B1">
        <w:rPr>
          <w:rFonts w:asciiTheme="minorHAnsi" w:hAnsiTheme="minorHAnsi" w:cstheme="minorHAnsi"/>
          <w:b/>
          <w:sz w:val="22"/>
          <w:szCs w:val="22"/>
        </w:rPr>
        <w:t xml:space="preserve"> </w:t>
      </w:r>
      <w:r w:rsidRPr="00D844B1">
        <w:rPr>
          <w:rFonts w:asciiTheme="minorHAnsi" w:hAnsiTheme="minorHAnsi" w:cstheme="minorHAnsi"/>
          <w:b/>
          <w:color w:val="FF0000"/>
          <w:sz w:val="22"/>
          <w:szCs w:val="22"/>
        </w:rPr>
        <w:t>---------------------------------------------------(nome da Instituição de Ensino)</w:t>
      </w:r>
      <w:r w:rsidRPr="00D844B1">
        <w:rPr>
          <w:rFonts w:asciiTheme="minorHAnsi" w:hAnsiTheme="minorHAnsi" w:cstheme="minorHAnsi"/>
          <w:sz w:val="22"/>
          <w:szCs w:val="22"/>
        </w:rPr>
        <w:t>, inscrito no CNPJ/MF sob nº.</w:t>
      </w:r>
      <w:r w:rsidRPr="00D844B1">
        <w:rPr>
          <w:rFonts w:asciiTheme="minorHAnsi" w:hAnsiTheme="minorHAnsi" w:cstheme="minorHAnsi"/>
          <w:color w:val="FF0000"/>
          <w:sz w:val="22"/>
          <w:szCs w:val="22"/>
        </w:rPr>
        <w:t>---------------------------,</w:t>
      </w:r>
      <w:r w:rsidRPr="00D844B1">
        <w:rPr>
          <w:rFonts w:asciiTheme="minorHAnsi" w:hAnsiTheme="minorHAnsi" w:cstheme="minorHAnsi"/>
          <w:sz w:val="22"/>
          <w:szCs w:val="22"/>
        </w:rPr>
        <w:t xml:space="preserve"> com sede no(a) </w:t>
      </w:r>
      <w:r w:rsidRPr="00D844B1">
        <w:rPr>
          <w:rFonts w:asciiTheme="minorHAnsi" w:hAnsiTheme="minorHAnsi" w:cstheme="minorHAnsi"/>
          <w:color w:val="FF0000"/>
          <w:sz w:val="22"/>
          <w:szCs w:val="22"/>
        </w:rPr>
        <w:t>---------------------------------(Endereço completo da Instituição de Ensino),</w:t>
      </w:r>
      <w:r w:rsidRPr="00D844B1">
        <w:rPr>
          <w:rFonts w:asciiTheme="minorHAnsi" w:hAnsiTheme="minorHAnsi" w:cstheme="minorHAnsi"/>
          <w:sz w:val="22"/>
          <w:szCs w:val="22"/>
        </w:rPr>
        <w:t xml:space="preserve"> neste ato representado pelo </w:t>
      </w:r>
      <w:r w:rsidRPr="00D844B1">
        <w:rPr>
          <w:rFonts w:asciiTheme="minorHAnsi" w:hAnsiTheme="minorHAnsi" w:cstheme="minorHAnsi"/>
          <w:color w:val="FF0000"/>
          <w:sz w:val="22"/>
          <w:szCs w:val="22"/>
        </w:rPr>
        <w:t xml:space="preserve">---------------------------------- (cargo do responsável legal pela Instituição de Ensino), </w:t>
      </w:r>
      <w:r w:rsidRPr="00D844B1">
        <w:rPr>
          <w:rFonts w:asciiTheme="minorHAnsi" w:hAnsiTheme="minorHAnsi" w:cstheme="minorHAnsi"/>
          <w:b/>
          <w:color w:val="FF0000"/>
          <w:sz w:val="22"/>
          <w:szCs w:val="22"/>
        </w:rPr>
        <w:t>--------------------------------------------(</w:t>
      </w:r>
      <w:r w:rsidRPr="00D844B1">
        <w:rPr>
          <w:rFonts w:asciiTheme="minorHAnsi" w:hAnsiTheme="minorHAnsi" w:cstheme="minorHAnsi"/>
          <w:color w:val="FF0000"/>
          <w:sz w:val="22"/>
          <w:szCs w:val="22"/>
        </w:rPr>
        <w:t>nome completo do responsável legal pela Instituição de Ensino),</w:t>
      </w:r>
      <w:r w:rsidRPr="00D844B1">
        <w:rPr>
          <w:rFonts w:asciiTheme="minorHAnsi" w:hAnsiTheme="minorHAnsi" w:cstheme="minorHAnsi"/>
          <w:sz w:val="22"/>
          <w:szCs w:val="22"/>
        </w:rPr>
        <w:t xml:space="preserve"> portador da </w:t>
      </w:r>
      <w:r w:rsidRPr="00D844B1">
        <w:rPr>
          <w:rFonts w:asciiTheme="minorHAnsi" w:hAnsiTheme="minorHAnsi" w:cstheme="minorHAnsi"/>
          <w:bCs/>
          <w:sz w:val="22"/>
          <w:szCs w:val="22"/>
        </w:rPr>
        <w:t xml:space="preserve">Carteira de Identidade </w:t>
      </w:r>
      <w:r w:rsidRPr="00D844B1">
        <w:rPr>
          <w:rFonts w:asciiTheme="minorHAnsi" w:hAnsiTheme="minorHAnsi" w:cstheme="minorHAnsi"/>
          <w:sz w:val="22"/>
          <w:szCs w:val="22"/>
        </w:rPr>
        <w:t xml:space="preserve">nº </w:t>
      </w:r>
      <w:r w:rsidRPr="00D844B1">
        <w:rPr>
          <w:rFonts w:asciiTheme="minorHAnsi" w:hAnsiTheme="minorHAnsi" w:cstheme="minorHAnsi"/>
          <w:color w:val="FF0000"/>
          <w:sz w:val="22"/>
          <w:szCs w:val="22"/>
        </w:rPr>
        <w:t>----------------------</w:t>
      </w:r>
      <w:r w:rsidRPr="00D844B1">
        <w:rPr>
          <w:rFonts w:asciiTheme="minorHAnsi" w:hAnsiTheme="minorHAnsi" w:cstheme="minorHAnsi"/>
          <w:sz w:val="22"/>
          <w:szCs w:val="22"/>
        </w:rPr>
        <w:t xml:space="preserve"> expedida pela </w:t>
      </w:r>
      <w:r w:rsidRPr="00D844B1">
        <w:rPr>
          <w:rFonts w:asciiTheme="minorHAnsi" w:hAnsiTheme="minorHAnsi" w:cstheme="minorHAnsi"/>
          <w:color w:val="FF0000"/>
          <w:sz w:val="22"/>
          <w:szCs w:val="22"/>
        </w:rPr>
        <w:t>----------------,</w:t>
      </w:r>
      <w:r w:rsidRPr="00D844B1">
        <w:rPr>
          <w:rFonts w:asciiTheme="minorHAnsi" w:hAnsiTheme="minorHAnsi" w:cstheme="minorHAnsi"/>
          <w:sz w:val="22"/>
          <w:szCs w:val="22"/>
        </w:rPr>
        <w:t xml:space="preserve"> inscrito no </w:t>
      </w:r>
      <w:r w:rsidRPr="00D844B1">
        <w:rPr>
          <w:rFonts w:asciiTheme="minorHAnsi" w:hAnsiTheme="minorHAnsi" w:cstheme="minorHAnsi"/>
          <w:bCs/>
          <w:sz w:val="22"/>
          <w:szCs w:val="22"/>
        </w:rPr>
        <w:t>CPF/MF</w:t>
      </w:r>
      <w:r w:rsidRPr="00D844B1">
        <w:rPr>
          <w:rFonts w:asciiTheme="minorHAnsi" w:hAnsiTheme="minorHAnsi" w:cstheme="minorHAnsi"/>
          <w:sz w:val="22"/>
          <w:szCs w:val="22"/>
        </w:rPr>
        <w:t xml:space="preserve"> sob o n.º </w:t>
      </w:r>
      <w:r w:rsidRPr="00D844B1">
        <w:rPr>
          <w:rFonts w:asciiTheme="minorHAnsi" w:hAnsiTheme="minorHAnsi" w:cstheme="minorHAnsi"/>
          <w:color w:val="FF0000"/>
          <w:sz w:val="22"/>
          <w:szCs w:val="22"/>
        </w:rPr>
        <w:t>-----------------------,</w:t>
      </w:r>
      <w:r w:rsidRPr="00D844B1">
        <w:rPr>
          <w:rFonts w:asciiTheme="minorHAnsi" w:hAnsiTheme="minorHAnsi" w:cstheme="minorHAnsi"/>
          <w:sz w:val="22"/>
          <w:szCs w:val="22"/>
        </w:rPr>
        <w:t xml:space="preserve"> doravante </w:t>
      </w:r>
      <w:r w:rsidRPr="00D844B1">
        <w:rPr>
          <w:rFonts w:asciiTheme="minorHAnsi" w:hAnsiTheme="minorHAnsi" w:cstheme="minorHAnsi"/>
          <w:spacing w:val="4"/>
          <w:sz w:val="22"/>
          <w:szCs w:val="22"/>
        </w:rPr>
        <w:t xml:space="preserve">denominada </w:t>
      </w:r>
      <w:r w:rsidRPr="00D844B1">
        <w:rPr>
          <w:rFonts w:asciiTheme="minorHAnsi" w:hAnsiTheme="minorHAnsi" w:cstheme="minorHAnsi"/>
          <w:b/>
          <w:spacing w:val="4"/>
          <w:sz w:val="22"/>
          <w:szCs w:val="22"/>
        </w:rPr>
        <w:t>CONVENENTE</w:t>
      </w:r>
      <w:r w:rsidRPr="00D844B1">
        <w:rPr>
          <w:rFonts w:asciiTheme="minorHAnsi" w:hAnsiTheme="minorHAnsi" w:cstheme="minorHAnsi"/>
          <w:color w:val="000000"/>
          <w:spacing w:val="4"/>
          <w:sz w:val="22"/>
          <w:szCs w:val="22"/>
        </w:rPr>
        <w:t xml:space="preserve">, resolvem celebrar o presente </w:t>
      </w:r>
      <w:r w:rsidRPr="00D844B1">
        <w:rPr>
          <w:rFonts w:asciiTheme="minorHAnsi" w:hAnsiTheme="minorHAnsi" w:cstheme="minorHAnsi"/>
          <w:b/>
          <w:color w:val="000000"/>
          <w:spacing w:val="4"/>
          <w:sz w:val="22"/>
          <w:szCs w:val="22"/>
        </w:rPr>
        <w:t>CONVÊNIO</w:t>
      </w:r>
      <w:r w:rsidRPr="00D844B1">
        <w:rPr>
          <w:rFonts w:asciiTheme="minorHAnsi" w:hAnsiTheme="minorHAnsi" w:cstheme="minorHAnsi"/>
          <w:color w:val="000000"/>
          <w:spacing w:val="4"/>
          <w:sz w:val="22"/>
          <w:szCs w:val="22"/>
        </w:rPr>
        <w:t xml:space="preserve">, </w:t>
      </w:r>
      <w:r w:rsidRPr="00D844B1">
        <w:rPr>
          <w:rFonts w:asciiTheme="minorHAnsi" w:hAnsiTheme="minorHAnsi" w:cstheme="minorHAnsi"/>
          <w:spacing w:val="4"/>
          <w:sz w:val="22"/>
          <w:szCs w:val="22"/>
        </w:rPr>
        <w:t>nos termos da Lei</w:t>
      </w:r>
      <w:r w:rsidRPr="00D844B1">
        <w:rPr>
          <w:rFonts w:asciiTheme="minorHAnsi" w:hAnsiTheme="minorHAnsi" w:cstheme="minorHAnsi"/>
          <w:sz w:val="22"/>
          <w:szCs w:val="22"/>
        </w:rPr>
        <w:t xml:space="preserve"> nº 11.788, de 25 de setembro de 2008 e da Resolução Senac nº </w:t>
      </w:r>
      <w:r w:rsidRPr="00D844B1">
        <w:rPr>
          <w:rFonts w:asciiTheme="minorHAnsi" w:eastAsiaTheme="minorHAnsi" w:hAnsiTheme="minorHAnsi" w:cstheme="minorHAnsi"/>
          <w:bCs/>
          <w:sz w:val="22"/>
          <w:szCs w:val="22"/>
        </w:rPr>
        <w:t>004</w:t>
      </w:r>
      <w:r w:rsidRPr="00D844B1">
        <w:rPr>
          <w:rFonts w:asciiTheme="minorHAnsi" w:hAnsiTheme="minorHAnsi" w:cstheme="minorHAnsi"/>
          <w:sz w:val="22"/>
          <w:szCs w:val="22"/>
        </w:rPr>
        <w:t>/2020,</w:t>
      </w:r>
      <w:r w:rsidRPr="00D844B1">
        <w:rPr>
          <w:rFonts w:asciiTheme="minorHAnsi" w:hAnsiTheme="minorHAnsi" w:cstheme="minorHAnsi"/>
          <w:color w:val="000000"/>
          <w:sz w:val="22"/>
          <w:szCs w:val="22"/>
        </w:rPr>
        <w:t xml:space="preserve"> na forma e condições abaixo:</w:t>
      </w:r>
    </w:p>
    <w:p w:rsidR="00E02E4B" w:rsidRPr="00D844B1" w:rsidRDefault="00E02E4B" w:rsidP="00D844B1">
      <w:pPr>
        <w:pStyle w:val="Corpodetexto"/>
        <w:rPr>
          <w:rFonts w:asciiTheme="minorHAnsi" w:hAnsiTheme="minorHAnsi" w:cstheme="minorHAnsi"/>
          <w:color w:val="000000"/>
          <w:sz w:val="22"/>
          <w:szCs w:val="22"/>
        </w:rPr>
      </w:pPr>
    </w:p>
    <w:p w:rsidR="00D844B1" w:rsidRPr="00D844B1" w:rsidRDefault="00D844B1" w:rsidP="00D844B1">
      <w:pPr>
        <w:pStyle w:val="TextosemFormatao"/>
        <w:rPr>
          <w:rFonts w:asciiTheme="minorHAnsi" w:hAnsiTheme="minorHAnsi" w:cstheme="minorHAnsi"/>
          <w:b/>
          <w:color w:val="000000"/>
          <w:sz w:val="22"/>
          <w:szCs w:val="22"/>
        </w:rPr>
      </w:pPr>
      <w:r w:rsidRPr="00D844B1">
        <w:rPr>
          <w:rFonts w:asciiTheme="minorHAnsi" w:hAnsiTheme="minorHAnsi" w:cstheme="minorHAnsi"/>
          <w:b/>
          <w:color w:val="000000"/>
          <w:sz w:val="22"/>
          <w:szCs w:val="22"/>
        </w:rPr>
        <w:t>CLÁUSULA PRIMEIRA - DO OBJETO</w:t>
      </w:r>
    </w:p>
    <w:p w:rsidR="00D844B1" w:rsidRPr="00D844B1" w:rsidRDefault="00D844B1" w:rsidP="00D844B1">
      <w:pPr>
        <w:pStyle w:val="TextosemFormatao"/>
        <w:ind w:firstLine="851"/>
        <w:rPr>
          <w:rFonts w:asciiTheme="minorHAnsi" w:hAnsiTheme="minorHAnsi" w:cstheme="minorHAnsi"/>
          <w:color w:val="000000"/>
          <w:sz w:val="22"/>
          <w:szCs w:val="22"/>
        </w:rPr>
      </w:pPr>
    </w:p>
    <w:p w:rsidR="00D844B1" w:rsidRPr="00D844B1" w:rsidRDefault="00D844B1" w:rsidP="00D844B1">
      <w:pPr>
        <w:pStyle w:val="TextosemFormatao"/>
        <w:ind w:firstLine="851"/>
        <w:rPr>
          <w:rFonts w:asciiTheme="minorHAnsi" w:hAnsiTheme="minorHAnsi" w:cstheme="minorHAnsi"/>
          <w:color w:val="000000"/>
          <w:sz w:val="22"/>
          <w:szCs w:val="22"/>
        </w:rPr>
      </w:pPr>
      <w:r w:rsidRPr="00D844B1">
        <w:rPr>
          <w:rFonts w:asciiTheme="minorHAnsi" w:hAnsiTheme="minorHAnsi" w:cstheme="minorHAnsi"/>
          <w:color w:val="000000"/>
          <w:sz w:val="22"/>
          <w:szCs w:val="22"/>
        </w:rPr>
        <w:t xml:space="preserve">O presente Convênio tem por objeto a concessão, pelo CONCEDENTE, de estágio não obrigatório a </w:t>
      </w:r>
      <w:r w:rsidRPr="00D844B1">
        <w:rPr>
          <w:rFonts w:asciiTheme="minorHAnsi" w:hAnsiTheme="minorHAnsi" w:cstheme="minorHAnsi"/>
          <w:color w:val="000000"/>
          <w:spacing w:val="-4"/>
          <w:sz w:val="22"/>
          <w:szCs w:val="22"/>
        </w:rPr>
        <w:t>estudantes de nível superior, regularmente matriculados nos cursos mantidos pela CONVENENTE</w:t>
      </w:r>
      <w:r w:rsidRPr="00D844B1">
        <w:rPr>
          <w:rFonts w:asciiTheme="minorHAnsi" w:hAnsiTheme="minorHAnsi" w:cstheme="minorHAnsi"/>
          <w:color w:val="000000"/>
          <w:sz w:val="22"/>
          <w:szCs w:val="22"/>
        </w:rPr>
        <w:t>, visando a complementação educacional e o desenvolvimento da prática profissional na formação acadêmica do estagiário.</w:t>
      </w:r>
    </w:p>
    <w:p w:rsidR="00E02E4B" w:rsidRPr="00D844B1" w:rsidRDefault="00E02E4B" w:rsidP="00D844B1">
      <w:pPr>
        <w:pStyle w:val="TextosemFormatao"/>
        <w:rPr>
          <w:rFonts w:asciiTheme="minorHAnsi" w:hAnsiTheme="minorHAnsi" w:cstheme="minorHAnsi"/>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r w:rsidRPr="00D844B1">
        <w:rPr>
          <w:rFonts w:asciiTheme="minorHAnsi" w:hAnsiTheme="minorHAnsi" w:cstheme="minorHAnsi"/>
          <w:b/>
          <w:color w:val="000000"/>
          <w:sz w:val="22"/>
          <w:szCs w:val="22"/>
        </w:rPr>
        <w:t>CLÁUSULA SEGUNDA - DA DURAÇÃO DO ESTÁGIO</w:t>
      </w:r>
    </w:p>
    <w:p w:rsidR="00D844B1" w:rsidRPr="00D844B1" w:rsidRDefault="00D844B1" w:rsidP="00D844B1">
      <w:pPr>
        <w:pStyle w:val="TextosemFormatao"/>
        <w:ind w:firstLine="851"/>
        <w:rPr>
          <w:rFonts w:asciiTheme="minorHAnsi" w:hAnsiTheme="minorHAnsi" w:cstheme="minorHAnsi"/>
          <w:color w:val="000000"/>
          <w:sz w:val="22"/>
          <w:szCs w:val="22"/>
        </w:rPr>
      </w:pPr>
    </w:p>
    <w:p w:rsidR="00D844B1" w:rsidRPr="00D844B1" w:rsidRDefault="00D844B1" w:rsidP="00D844B1">
      <w:pPr>
        <w:pStyle w:val="TextosemFormatao"/>
        <w:ind w:firstLine="851"/>
        <w:rPr>
          <w:rFonts w:asciiTheme="minorHAnsi" w:hAnsiTheme="minorHAnsi" w:cstheme="minorHAnsi"/>
          <w:color w:val="000000"/>
          <w:sz w:val="22"/>
          <w:szCs w:val="22"/>
        </w:rPr>
      </w:pPr>
      <w:r w:rsidRPr="00D844B1">
        <w:rPr>
          <w:rFonts w:asciiTheme="minorHAnsi" w:hAnsiTheme="minorHAnsi" w:cstheme="minorHAnsi"/>
          <w:color w:val="000000"/>
          <w:spacing w:val="-4"/>
          <w:sz w:val="22"/>
          <w:szCs w:val="22"/>
        </w:rPr>
        <w:t>A duração do estágio será aquela estabelecida no Termo de Compromisso a ser</w:t>
      </w:r>
      <w:r w:rsidRPr="00D844B1">
        <w:rPr>
          <w:rFonts w:asciiTheme="minorHAnsi" w:hAnsiTheme="minorHAnsi" w:cstheme="minorHAnsi"/>
          <w:color w:val="000000"/>
          <w:sz w:val="22"/>
          <w:szCs w:val="22"/>
        </w:rPr>
        <w:t xml:space="preserve"> firmado entre o CONCEDENTE e o </w:t>
      </w:r>
      <w:r w:rsidRPr="00D844B1">
        <w:rPr>
          <w:rFonts w:asciiTheme="minorHAnsi" w:hAnsiTheme="minorHAnsi" w:cstheme="minorHAnsi"/>
          <w:sz w:val="22"/>
          <w:szCs w:val="22"/>
        </w:rPr>
        <w:t>estudante, doravante denominado estagiário</w:t>
      </w:r>
      <w:r w:rsidRPr="00D844B1">
        <w:rPr>
          <w:rFonts w:asciiTheme="minorHAnsi" w:hAnsiTheme="minorHAnsi" w:cstheme="minorHAnsi"/>
          <w:color w:val="000000"/>
          <w:sz w:val="22"/>
          <w:szCs w:val="22"/>
        </w:rPr>
        <w:t>, com a interveniência e anuência da CONVENENTE, não podendo ser inferior a 03 (três) meses.</w:t>
      </w:r>
    </w:p>
    <w:p w:rsidR="00E02E4B" w:rsidRPr="00D844B1" w:rsidRDefault="00E02E4B" w:rsidP="00D844B1">
      <w:pPr>
        <w:pStyle w:val="TextosemFormatao"/>
        <w:rPr>
          <w:rFonts w:asciiTheme="minorHAnsi" w:hAnsiTheme="minorHAnsi" w:cstheme="minorHAnsi"/>
          <w:b/>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r w:rsidRPr="00D844B1">
        <w:rPr>
          <w:rFonts w:asciiTheme="minorHAnsi" w:hAnsiTheme="minorHAnsi" w:cstheme="minorHAnsi"/>
          <w:b/>
          <w:color w:val="000000"/>
          <w:sz w:val="22"/>
          <w:szCs w:val="22"/>
        </w:rPr>
        <w:t>CLÁUSULA TERCEIRA - DA CARGA HORÁRIA</w:t>
      </w:r>
    </w:p>
    <w:p w:rsidR="00D844B1" w:rsidRPr="00D844B1" w:rsidRDefault="00D844B1" w:rsidP="00D844B1">
      <w:pPr>
        <w:pStyle w:val="TextosemFormatao"/>
        <w:ind w:firstLine="851"/>
        <w:rPr>
          <w:rFonts w:asciiTheme="minorHAnsi" w:hAnsiTheme="minorHAnsi" w:cstheme="minorHAnsi"/>
          <w:color w:val="000000"/>
          <w:sz w:val="22"/>
          <w:szCs w:val="22"/>
        </w:rPr>
      </w:pPr>
    </w:p>
    <w:p w:rsidR="00D844B1" w:rsidRPr="00D844B1" w:rsidRDefault="00D844B1" w:rsidP="00D844B1">
      <w:pPr>
        <w:pStyle w:val="TextosemFormatao"/>
        <w:ind w:firstLine="851"/>
        <w:rPr>
          <w:rFonts w:asciiTheme="minorHAnsi" w:hAnsiTheme="minorHAnsi" w:cstheme="minorHAnsi"/>
          <w:color w:val="000000"/>
          <w:sz w:val="22"/>
          <w:szCs w:val="22"/>
        </w:rPr>
      </w:pPr>
      <w:r w:rsidRPr="00D844B1">
        <w:rPr>
          <w:rFonts w:asciiTheme="minorHAnsi" w:hAnsiTheme="minorHAnsi" w:cstheme="minorHAnsi"/>
          <w:color w:val="000000"/>
          <w:sz w:val="22"/>
          <w:szCs w:val="22"/>
        </w:rPr>
        <w:t>A carga horária será de, no máximo, 30 (trinta) horas semanais, a serem cumpridas pelo estagiário, sem prejuízo de suas atividades acadêmicas.</w:t>
      </w:r>
    </w:p>
    <w:p w:rsidR="00D844B1" w:rsidRPr="00D844B1" w:rsidRDefault="00D844B1" w:rsidP="00D844B1">
      <w:pPr>
        <w:pStyle w:val="TextosemFormatao"/>
        <w:ind w:firstLine="851"/>
        <w:rPr>
          <w:rFonts w:asciiTheme="minorHAnsi" w:hAnsiTheme="minorHAnsi" w:cstheme="minorHAnsi"/>
          <w:color w:val="000000"/>
          <w:sz w:val="22"/>
          <w:szCs w:val="22"/>
        </w:rPr>
      </w:pPr>
    </w:p>
    <w:p w:rsidR="00D844B1" w:rsidRDefault="00D844B1" w:rsidP="00D844B1">
      <w:pPr>
        <w:pStyle w:val="TextosemFormatao"/>
        <w:rPr>
          <w:rFonts w:asciiTheme="minorHAnsi" w:hAnsiTheme="minorHAnsi" w:cstheme="minorHAnsi"/>
          <w:color w:val="000000"/>
          <w:sz w:val="22"/>
          <w:szCs w:val="22"/>
        </w:rPr>
      </w:pPr>
      <w:r w:rsidRPr="00D844B1">
        <w:rPr>
          <w:rFonts w:asciiTheme="minorHAnsi" w:hAnsiTheme="minorHAnsi" w:cstheme="minorHAnsi"/>
          <w:b/>
          <w:color w:val="000000"/>
          <w:sz w:val="22"/>
          <w:szCs w:val="22"/>
        </w:rPr>
        <w:t>Parágrafo Único -</w:t>
      </w:r>
      <w:r w:rsidRPr="00D844B1">
        <w:rPr>
          <w:rFonts w:asciiTheme="minorHAnsi" w:hAnsiTheme="minorHAnsi" w:cstheme="minorHAnsi"/>
          <w:color w:val="000000"/>
          <w:sz w:val="22"/>
          <w:szCs w:val="22"/>
        </w:rPr>
        <w:t xml:space="preserve"> Se a CONVENENTE adotar verificações de aprendizagem periódicas ou finais, nos períodos de avaliação, a carga horária do estágio será reduzida pelo menos à metade, segundo estipulado no Termo de Compromisso, para garantir o bom desempenho do estagiário.</w:t>
      </w:r>
    </w:p>
    <w:p w:rsidR="00E02E4B" w:rsidRPr="00D844B1" w:rsidRDefault="00E02E4B" w:rsidP="00D844B1">
      <w:pPr>
        <w:pStyle w:val="TextosemFormatao"/>
        <w:rPr>
          <w:rFonts w:asciiTheme="minorHAnsi" w:hAnsiTheme="minorHAnsi" w:cstheme="minorHAnsi"/>
          <w:b/>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r w:rsidRPr="00D844B1">
        <w:rPr>
          <w:rFonts w:asciiTheme="minorHAnsi" w:hAnsiTheme="minorHAnsi" w:cstheme="minorHAnsi"/>
          <w:b/>
          <w:color w:val="000000"/>
          <w:sz w:val="22"/>
          <w:szCs w:val="22"/>
        </w:rPr>
        <w:t>CLÁUSULA QUARTA - DO VALOR DA BOLSA DE ESTÁGIO</w:t>
      </w:r>
    </w:p>
    <w:p w:rsidR="00D844B1" w:rsidRPr="00D844B1" w:rsidRDefault="00D844B1" w:rsidP="00D844B1">
      <w:pPr>
        <w:pStyle w:val="TextosemFormatao"/>
        <w:ind w:firstLine="851"/>
        <w:rPr>
          <w:rFonts w:asciiTheme="minorHAnsi" w:hAnsiTheme="minorHAnsi" w:cstheme="minorHAnsi"/>
          <w:color w:val="000000"/>
          <w:spacing w:val="-4"/>
          <w:sz w:val="22"/>
          <w:szCs w:val="22"/>
        </w:rPr>
      </w:pPr>
    </w:p>
    <w:p w:rsidR="00D844B1" w:rsidRDefault="00D844B1" w:rsidP="00D844B1">
      <w:pPr>
        <w:pStyle w:val="TextosemFormatao"/>
        <w:ind w:firstLine="851"/>
        <w:rPr>
          <w:rFonts w:asciiTheme="minorHAnsi" w:hAnsiTheme="minorHAnsi" w:cstheme="minorHAnsi"/>
          <w:color w:val="000000"/>
          <w:sz w:val="22"/>
          <w:szCs w:val="22"/>
        </w:rPr>
      </w:pPr>
      <w:r w:rsidRPr="00D844B1">
        <w:rPr>
          <w:rFonts w:asciiTheme="minorHAnsi" w:hAnsiTheme="minorHAnsi" w:cstheme="minorHAnsi"/>
          <w:color w:val="000000"/>
          <w:spacing w:val="-4"/>
          <w:sz w:val="22"/>
          <w:szCs w:val="22"/>
        </w:rPr>
        <w:t>Ao estagiário será pago, mensalmente, pelo CONCEDENTE</w:t>
      </w:r>
      <w:r w:rsidRPr="00D844B1">
        <w:rPr>
          <w:rFonts w:asciiTheme="minorHAnsi" w:hAnsiTheme="minorHAnsi" w:cstheme="minorHAnsi"/>
          <w:color w:val="000000"/>
          <w:sz w:val="22"/>
          <w:szCs w:val="22"/>
        </w:rPr>
        <w:t>, a título de</w:t>
      </w:r>
      <w:r w:rsidRPr="00D844B1">
        <w:rPr>
          <w:rFonts w:asciiTheme="minorHAnsi" w:hAnsiTheme="minorHAnsi" w:cstheme="minorHAnsi"/>
          <w:b/>
          <w:color w:val="000000"/>
          <w:sz w:val="22"/>
          <w:szCs w:val="22"/>
        </w:rPr>
        <w:t xml:space="preserve"> </w:t>
      </w:r>
      <w:r w:rsidRPr="00D844B1">
        <w:rPr>
          <w:rFonts w:asciiTheme="minorHAnsi" w:hAnsiTheme="minorHAnsi" w:cstheme="minorHAnsi"/>
          <w:color w:val="000000"/>
          <w:sz w:val="22"/>
          <w:szCs w:val="22"/>
        </w:rPr>
        <w:t>Bolsa de Estágio e Auxílio Transporte, um valor que deverá ser fixado no Termo de Compromisso.</w:t>
      </w:r>
    </w:p>
    <w:p w:rsidR="00523098" w:rsidRDefault="00523098" w:rsidP="00D844B1">
      <w:pPr>
        <w:pStyle w:val="TextosemFormatao"/>
        <w:ind w:firstLine="851"/>
        <w:rPr>
          <w:rFonts w:asciiTheme="minorHAnsi" w:hAnsiTheme="minorHAnsi" w:cstheme="minorHAnsi"/>
          <w:color w:val="000000"/>
          <w:sz w:val="22"/>
          <w:szCs w:val="22"/>
        </w:rPr>
      </w:pPr>
    </w:p>
    <w:p w:rsidR="00D844B1" w:rsidRPr="00B478E5" w:rsidRDefault="00D844B1" w:rsidP="00B478E5">
      <w:pPr>
        <w:tabs>
          <w:tab w:val="left" w:pos="954"/>
        </w:tabs>
        <w:jc w:val="both"/>
        <w:rPr>
          <w:rFonts w:asciiTheme="minorHAnsi" w:hAnsiTheme="minorHAnsi" w:cstheme="minorHAnsi"/>
          <w:color w:val="000000"/>
          <w:sz w:val="22"/>
          <w:szCs w:val="22"/>
        </w:rPr>
      </w:pPr>
      <w:r w:rsidRPr="00D844B1">
        <w:rPr>
          <w:rFonts w:asciiTheme="minorHAnsi" w:hAnsiTheme="minorHAnsi" w:cstheme="minorHAnsi"/>
          <w:b/>
          <w:sz w:val="22"/>
          <w:szCs w:val="22"/>
        </w:rPr>
        <w:t xml:space="preserve">CLÁUSULA QUINTA </w:t>
      </w:r>
      <w:r w:rsidRPr="00D844B1">
        <w:rPr>
          <w:rFonts w:asciiTheme="minorHAnsi" w:hAnsiTheme="minorHAnsi" w:cstheme="minorHAnsi"/>
          <w:b/>
          <w:bCs/>
          <w:sz w:val="22"/>
          <w:szCs w:val="22"/>
        </w:rPr>
        <w:t xml:space="preserve">- DO TERMO DE COMPROMISSO </w:t>
      </w:r>
    </w:p>
    <w:p w:rsidR="00D844B1" w:rsidRPr="00D844B1" w:rsidRDefault="00D844B1" w:rsidP="00D844B1">
      <w:pPr>
        <w:pStyle w:val="Default"/>
        <w:ind w:firstLine="851"/>
        <w:jc w:val="both"/>
        <w:rPr>
          <w:rFonts w:asciiTheme="minorHAnsi" w:hAnsiTheme="minorHAnsi" w:cstheme="minorHAnsi"/>
          <w:sz w:val="22"/>
          <w:szCs w:val="22"/>
        </w:rPr>
      </w:pPr>
      <w:r w:rsidRPr="00D844B1">
        <w:rPr>
          <w:rFonts w:asciiTheme="minorHAnsi" w:hAnsiTheme="minorHAnsi" w:cstheme="minorHAnsi"/>
          <w:sz w:val="22"/>
          <w:szCs w:val="22"/>
        </w:rPr>
        <w:lastRenderedPageBreak/>
        <w:t xml:space="preserve">A concessão do estágio dar-se-á mediante a celebração de Termo de Compromisso entre o CONCEDENTE, o estagiário e a CONVENENTE, por meio da Coordenação de Estágios, cujos termos deverão ser estabelecidos em conformidade ao disposto no presente instrumento, bem como na legislação e normas vigentes. </w:t>
      </w:r>
    </w:p>
    <w:p w:rsidR="00D844B1" w:rsidRPr="00D844B1" w:rsidRDefault="00D844B1" w:rsidP="00D844B1">
      <w:pPr>
        <w:pStyle w:val="Default"/>
        <w:jc w:val="both"/>
        <w:rPr>
          <w:rFonts w:asciiTheme="minorHAnsi" w:hAnsiTheme="minorHAnsi" w:cstheme="minorHAnsi"/>
          <w:b/>
          <w:bCs/>
          <w:sz w:val="22"/>
          <w:szCs w:val="22"/>
        </w:rPr>
      </w:pPr>
    </w:p>
    <w:p w:rsidR="00D844B1" w:rsidRPr="00D844B1" w:rsidRDefault="00D844B1" w:rsidP="00D844B1">
      <w:pPr>
        <w:pStyle w:val="Default"/>
        <w:jc w:val="both"/>
        <w:rPr>
          <w:rFonts w:asciiTheme="minorHAnsi" w:hAnsiTheme="minorHAnsi" w:cstheme="minorHAnsi"/>
          <w:sz w:val="22"/>
          <w:szCs w:val="22"/>
        </w:rPr>
      </w:pPr>
      <w:bookmarkStart w:id="1" w:name="_Hlk65829087"/>
      <w:r w:rsidRPr="00D844B1">
        <w:rPr>
          <w:rFonts w:asciiTheme="minorHAnsi" w:hAnsiTheme="minorHAnsi" w:cstheme="minorHAnsi"/>
          <w:b/>
          <w:bCs/>
          <w:sz w:val="22"/>
          <w:szCs w:val="22"/>
        </w:rPr>
        <w:t>§</w:t>
      </w:r>
      <w:bookmarkEnd w:id="1"/>
      <w:r w:rsidRPr="00D844B1">
        <w:rPr>
          <w:rFonts w:asciiTheme="minorHAnsi" w:hAnsiTheme="minorHAnsi" w:cstheme="minorHAnsi"/>
          <w:b/>
          <w:bCs/>
          <w:sz w:val="22"/>
          <w:szCs w:val="22"/>
        </w:rPr>
        <w:t>1º.</w:t>
      </w:r>
      <w:r w:rsidRPr="00D844B1">
        <w:rPr>
          <w:rFonts w:asciiTheme="minorHAnsi" w:hAnsiTheme="minorHAnsi" w:cstheme="minorHAnsi"/>
          <w:sz w:val="22"/>
          <w:szCs w:val="22"/>
        </w:rPr>
        <w:t xml:space="preserve"> Para alcançar o objetivo ora pactuado, os partícipes cumprirão o Plano de Atividades do Estagiário, elaborado em conformidade à proposta pedagógica do curso, programas e calendários escolares, de acordo com as orientações expedidas pela Faculdade, devendo ser incorporado ao Termo de Compromisso por meio de aditivos à medida que for avaliado, progressivamente, o desempenho do estagiário; </w:t>
      </w:r>
    </w:p>
    <w:p w:rsidR="00D844B1" w:rsidRPr="00D844B1" w:rsidRDefault="00D844B1" w:rsidP="00D844B1">
      <w:pPr>
        <w:pStyle w:val="Default"/>
        <w:jc w:val="both"/>
        <w:rPr>
          <w:rFonts w:asciiTheme="minorHAnsi" w:hAnsiTheme="minorHAnsi" w:cstheme="minorHAnsi"/>
          <w:b/>
          <w:bCs/>
          <w:sz w:val="22"/>
          <w:szCs w:val="22"/>
        </w:rPr>
      </w:pPr>
    </w:p>
    <w:p w:rsidR="00D844B1" w:rsidRPr="00E02E4B" w:rsidRDefault="00D844B1" w:rsidP="00E02E4B">
      <w:pPr>
        <w:pStyle w:val="Default"/>
        <w:jc w:val="both"/>
        <w:rPr>
          <w:rFonts w:asciiTheme="minorHAnsi" w:hAnsiTheme="minorHAnsi" w:cstheme="minorHAnsi"/>
          <w:sz w:val="22"/>
          <w:szCs w:val="22"/>
        </w:rPr>
      </w:pPr>
      <w:r w:rsidRPr="00D844B1">
        <w:rPr>
          <w:rFonts w:asciiTheme="minorHAnsi" w:hAnsiTheme="minorHAnsi" w:cstheme="minorHAnsi"/>
          <w:b/>
          <w:bCs/>
          <w:sz w:val="22"/>
          <w:szCs w:val="22"/>
        </w:rPr>
        <w:t>§2º.</w:t>
      </w:r>
      <w:r w:rsidRPr="00D844B1">
        <w:rPr>
          <w:rFonts w:asciiTheme="minorHAnsi" w:hAnsiTheme="minorHAnsi" w:cstheme="minorHAnsi"/>
          <w:sz w:val="22"/>
          <w:szCs w:val="22"/>
        </w:rPr>
        <w:t xml:space="preserve"> O Termo de Compromisso poderá ser rescindido, desde que a parte interessada na rescisão notifique as outras partes por escrito e com antecedência mínima de 30 (trinta) dias. </w:t>
      </w:r>
    </w:p>
    <w:p w:rsidR="00E02E4B" w:rsidRPr="00D844B1" w:rsidRDefault="00E02E4B" w:rsidP="00D844B1">
      <w:pPr>
        <w:pStyle w:val="TextosemFormatao"/>
        <w:rPr>
          <w:rFonts w:asciiTheme="minorHAnsi" w:hAnsiTheme="minorHAnsi" w:cstheme="minorHAnsi"/>
          <w:b/>
          <w:color w:val="000000"/>
          <w:sz w:val="22"/>
          <w:szCs w:val="22"/>
        </w:rPr>
      </w:pPr>
    </w:p>
    <w:p w:rsidR="00D844B1" w:rsidRPr="00D844B1" w:rsidRDefault="00D844B1" w:rsidP="00D844B1">
      <w:pPr>
        <w:pStyle w:val="TextosemFormatao"/>
        <w:rPr>
          <w:rFonts w:asciiTheme="minorHAnsi" w:hAnsiTheme="minorHAnsi" w:cstheme="minorHAnsi"/>
          <w:b/>
          <w:color w:val="000000"/>
          <w:sz w:val="22"/>
          <w:szCs w:val="22"/>
          <w:u w:val="single"/>
        </w:rPr>
      </w:pPr>
      <w:r w:rsidRPr="00D844B1">
        <w:rPr>
          <w:rFonts w:asciiTheme="minorHAnsi" w:hAnsiTheme="minorHAnsi" w:cstheme="minorHAnsi"/>
          <w:b/>
          <w:color w:val="000000"/>
          <w:sz w:val="22"/>
          <w:szCs w:val="22"/>
        </w:rPr>
        <w:t>CLÁUSULA SEXTA - DO VÍNCULO</w:t>
      </w:r>
    </w:p>
    <w:p w:rsidR="00D844B1" w:rsidRPr="00D844B1" w:rsidRDefault="00D844B1" w:rsidP="00D844B1">
      <w:pPr>
        <w:pStyle w:val="TextosemFormatao"/>
        <w:rPr>
          <w:rFonts w:asciiTheme="minorHAnsi" w:hAnsiTheme="minorHAnsi" w:cstheme="minorHAnsi"/>
          <w:b/>
          <w:color w:val="000000"/>
          <w:sz w:val="22"/>
          <w:szCs w:val="22"/>
          <w:u w:val="single"/>
        </w:rPr>
      </w:pPr>
    </w:p>
    <w:p w:rsidR="00D844B1" w:rsidRPr="00D844B1" w:rsidRDefault="00D844B1" w:rsidP="00D844B1">
      <w:pPr>
        <w:pStyle w:val="TextosemFormatao"/>
        <w:tabs>
          <w:tab w:val="left" w:pos="4253"/>
        </w:tabs>
        <w:ind w:firstLine="851"/>
        <w:rPr>
          <w:rFonts w:asciiTheme="minorHAnsi" w:hAnsiTheme="minorHAnsi" w:cstheme="minorHAnsi"/>
          <w:color w:val="000000"/>
          <w:sz w:val="22"/>
          <w:szCs w:val="22"/>
        </w:rPr>
      </w:pPr>
      <w:r w:rsidRPr="00D844B1">
        <w:rPr>
          <w:rFonts w:asciiTheme="minorHAnsi" w:hAnsiTheme="minorHAnsi" w:cstheme="minorHAnsi"/>
          <w:color w:val="000000"/>
          <w:sz w:val="22"/>
          <w:szCs w:val="22"/>
        </w:rPr>
        <w:t xml:space="preserve">A realização do estágio não acarretará vínculo empregatício de qualquer natureza ao estagiário, conforme disposição constante no art. 3º da Lei nº 11.788/2008. </w:t>
      </w:r>
    </w:p>
    <w:p w:rsidR="00D844B1" w:rsidRPr="00D844B1" w:rsidRDefault="00D844B1" w:rsidP="00D844B1">
      <w:pPr>
        <w:pStyle w:val="Default"/>
        <w:jc w:val="both"/>
        <w:rPr>
          <w:rFonts w:asciiTheme="minorHAnsi" w:hAnsiTheme="minorHAnsi" w:cstheme="minorHAnsi"/>
          <w:b/>
          <w:bCs/>
          <w:sz w:val="22"/>
          <w:szCs w:val="22"/>
        </w:rPr>
      </w:pPr>
    </w:p>
    <w:p w:rsidR="00D844B1" w:rsidRDefault="00D844B1" w:rsidP="00E02E4B">
      <w:pPr>
        <w:pStyle w:val="Default"/>
        <w:jc w:val="both"/>
        <w:rPr>
          <w:rFonts w:asciiTheme="minorHAnsi" w:hAnsiTheme="minorHAnsi" w:cstheme="minorHAnsi"/>
          <w:sz w:val="22"/>
          <w:szCs w:val="22"/>
        </w:rPr>
      </w:pPr>
      <w:r w:rsidRPr="00D844B1">
        <w:rPr>
          <w:rFonts w:asciiTheme="minorHAnsi" w:hAnsiTheme="minorHAnsi" w:cstheme="minorHAnsi"/>
          <w:b/>
          <w:bCs/>
          <w:sz w:val="22"/>
          <w:szCs w:val="22"/>
        </w:rPr>
        <w:t xml:space="preserve">Parágrafo Único – </w:t>
      </w:r>
      <w:r w:rsidRPr="00D844B1">
        <w:rPr>
          <w:rFonts w:asciiTheme="minorHAnsi" w:hAnsiTheme="minorHAnsi" w:cstheme="minorHAnsi"/>
          <w:sz w:val="22"/>
          <w:szCs w:val="22"/>
        </w:rPr>
        <w:t xml:space="preserve">Os estágios só poderão iniciar após a regularização de toda a documentação, sendo que aqueles que iniciarem sem autorização e assinaturas </w:t>
      </w:r>
      <w:r w:rsidRPr="00D844B1">
        <w:rPr>
          <w:rFonts w:asciiTheme="minorHAnsi" w:hAnsiTheme="minorHAnsi" w:cstheme="minorHAnsi"/>
          <w:color w:val="auto"/>
          <w:sz w:val="22"/>
          <w:szCs w:val="22"/>
        </w:rPr>
        <w:t>da CONVENENTE e do CONCEDENTE</w:t>
      </w:r>
      <w:r w:rsidRPr="00D844B1">
        <w:rPr>
          <w:rFonts w:asciiTheme="minorHAnsi" w:hAnsiTheme="minorHAnsi" w:cstheme="minorHAnsi"/>
          <w:sz w:val="22"/>
          <w:szCs w:val="22"/>
        </w:rPr>
        <w:t xml:space="preserve"> não serão reconhecidos. </w:t>
      </w:r>
    </w:p>
    <w:p w:rsidR="00E02E4B" w:rsidRPr="00D844B1" w:rsidRDefault="00E02E4B" w:rsidP="00D844B1">
      <w:pPr>
        <w:pStyle w:val="TextosemFormatao"/>
        <w:rPr>
          <w:rFonts w:asciiTheme="minorHAnsi" w:hAnsiTheme="minorHAnsi" w:cstheme="minorHAnsi"/>
          <w:color w:val="000000"/>
          <w:sz w:val="22"/>
          <w:szCs w:val="22"/>
        </w:rPr>
      </w:pPr>
    </w:p>
    <w:p w:rsidR="00D844B1" w:rsidRPr="00D844B1" w:rsidRDefault="00D844B1" w:rsidP="00D844B1">
      <w:pPr>
        <w:pStyle w:val="TextosemFormatao"/>
        <w:spacing w:after="120"/>
        <w:rPr>
          <w:rFonts w:asciiTheme="minorHAnsi" w:hAnsiTheme="minorHAnsi" w:cstheme="minorHAnsi"/>
          <w:color w:val="000000"/>
          <w:sz w:val="22"/>
          <w:szCs w:val="22"/>
        </w:rPr>
      </w:pPr>
      <w:r w:rsidRPr="00D844B1">
        <w:rPr>
          <w:rFonts w:asciiTheme="minorHAnsi" w:hAnsiTheme="minorHAnsi" w:cstheme="minorHAnsi"/>
          <w:b/>
          <w:color w:val="000000"/>
          <w:sz w:val="22"/>
          <w:szCs w:val="22"/>
        </w:rPr>
        <w:t>CLÁUSULA SÉTIMA - DAS OBRIGAÇÕES DO CONCEDENTE</w:t>
      </w:r>
    </w:p>
    <w:p w:rsidR="00D844B1" w:rsidRPr="00D844B1" w:rsidRDefault="00D844B1" w:rsidP="00D844B1">
      <w:pPr>
        <w:pStyle w:val="TextosemFormatao"/>
        <w:tabs>
          <w:tab w:val="left" w:pos="709"/>
          <w:tab w:val="left" w:pos="851"/>
        </w:tabs>
        <w:spacing w:after="120"/>
        <w:ind w:firstLine="851"/>
        <w:rPr>
          <w:rFonts w:asciiTheme="minorHAnsi" w:hAnsiTheme="minorHAnsi" w:cstheme="minorHAnsi"/>
          <w:color w:val="000000"/>
          <w:sz w:val="22"/>
          <w:szCs w:val="22"/>
        </w:rPr>
      </w:pPr>
      <w:r w:rsidRPr="00D844B1">
        <w:rPr>
          <w:rFonts w:asciiTheme="minorHAnsi" w:hAnsiTheme="minorHAnsi" w:cstheme="minorHAnsi"/>
          <w:color w:val="000000"/>
          <w:sz w:val="22"/>
          <w:szCs w:val="22"/>
        </w:rPr>
        <w:t>Para a implementação do presente Convênio, deverá o CONCEDENTE:</w:t>
      </w:r>
    </w:p>
    <w:p w:rsidR="00D844B1" w:rsidRPr="00D844B1" w:rsidRDefault="00D844B1" w:rsidP="00D844B1">
      <w:pPr>
        <w:pStyle w:val="TextosemFormatao"/>
        <w:tabs>
          <w:tab w:val="left" w:pos="5245"/>
        </w:tabs>
        <w:ind w:firstLine="851"/>
        <w:rPr>
          <w:rFonts w:asciiTheme="minorHAnsi" w:hAnsiTheme="minorHAnsi" w:cstheme="minorHAnsi"/>
          <w:color w:val="000000"/>
          <w:sz w:val="22"/>
          <w:szCs w:val="22"/>
        </w:rPr>
      </w:pPr>
    </w:p>
    <w:p w:rsidR="00D844B1" w:rsidRPr="00D844B1" w:rsidRDefault="00D844B1" w:rsidP="00D844B1">
      <w:pPr>
        <w:pStyle w:val="TextosemFormatao"/>
        <w:numPr>
          <w:ilvl w:val="0"/>
          <w:numId w:val="33"/>
        </w:numPr>
        <w:tabs>
          <w:tab w:val="num" w:pos="284"/>
        </w:tabs>
        <w:spacing w:after="8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Divulgar as oportunidades de estágio e o número de vagas disponíveis;</w:t>
      </w:r>
    </w:p>
    <w:p w:rsidR="00D844B1" w:rsidRPr="00D844B1" w:rsidRDefault="00D844B1" w:rsidP="00D844B1">
      <w:pPr>
        <w:pStyle w:val="TextosemFormatao"/>
        <w:numPr>
          <w:ilvl w:val="0"/>
          <w:numId w:val="33"/>
        </w:numPr>
        <w:tabs>
          <w:tab w:val="num" w:pos="284"/>
        </w:tabs>
        <w:spacing w:after="8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Oferecer ao estagiário treinamento prático, propiciando-lhe condições e facilidades para melhor aproveitamento do estágio, de acordo com o currículo escolar, sendo absolutamente vedado o exercício de função incompatível com as atividades curriculares do estudante;</w:t>
      </w:r>
    </w:p>
    <w:p w:rsidR="00D844B1" w:rsidRPr="00D844B1" w:rsidRDefault="00D844B1" w:rsidP="00D844B1">
      <w:pPr>
        <w:pStyle w:val="TextosemFormatao"/>
        <w:numPr>
          <w:ilvl w:val="0"/>
          <w:numId w:val="33"/>
        </w:numPr>
        <w:tabs>
          <w:tab w:val="num" w:pos="284"/>
        </w:tabs>
        <w:spacing w:after="8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Designar o Supervisor de Estágio, com formação ou experiência profissional na área de conhecimento desenvolvida no curso do estagiário, para acompanhar as atividades desenvolvidas no decorrer do estágio;</w:t>
      </w:r>
    </w:p>
    <w:p w:rsidR="00D844B1" w:rsidRPr="00D844B1" w:rsidRDefault="00D844B1" w:rsidP="00D844B1">
      <w:pPr>
        <w:pStyle w:val="TextosemFormatao"/>
        <w:numPr>
          <w:ilvl w:val="0"/>
          <w:numId w:val="33"/>
        </w:numPr>
        <w:tabs>
          <w:tab w:val="num" w:pos="284"/>
        </w:tabs>
        <w:spacing w:after="8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Preparar toda documentação legal referente ao estágio, compreendendo:</w:t>
      </w:r>
    </w:p>
    <w:p w:rsidR="00D844B1" w:rsidRPr="00D844B1" w:rsidRDefault="00D844B1" w:rsidP="00D844B1">
      <w:pPr>
        <w:pStyle w:val="TextosemFormatao"/>
        <w:numPr>
          <w:ilvl w:val="0"/>
          <w:numId w:val="35"/>
        </w:numPr>
        <w:spacing w:after="60"/>
        <w:ind w:left="284" w:firstLine="0"/>
        <w:rPr>
          <w:rFonts w:asciiTheme="minorHAnsi" w:hAnsiTheme="minorHAnsi" w:cstheme="minorHAnsi"/>
          <w:color w:val="000000"/>
          <w:sz w:val="22"/>
          <w:szCs w:val="22"/>
        </w:rPr>
      </w:pPr>
      <w:r w:rsidRPr="00D844B1">
        <w:rPr>
          <w:rFonts w:asciiTheme="minorHAnsi" w:hAnsiTheme="minorHAnsi" w:cstheme="minorHAnsi"/>
          <w:color w:val="000000"/>
          <w:sz w:val="22"/>
          <w:szCs w:val="22"/>
        </w:rPr>
        <w:t xml:space="preserve">Termo de Compromisso entre o Conveniado e o Estagiário, com interveniência da Instituição de Ensino; </w:t>
      </w:r>
    </w:p>
    <w:p w:rsidR="00D844B1" w:rsidRPr="00D844B1" w:rsidRDefault="00D844B1" w:rsidP="00D844B1">
      <w:pPr>
        <w:pStyle w:val="TextosemFormatao"/>
        <w:numPr>
          <w:ilvl w:val="0"/>
          <w:numId w:val="35"/>
        </w:numPr>
        <w:spacing w:after="60"/>
        <w:ind w:left="284" w:firstLine="0"/>
        <w:rPr>
          <w:rFonts w:asciiTheme="minorHAnsi" w:hAnsiTheme="minorHAnsi" w:cstheme="minorHAnsi"/>
          <w:color w:val="000000"/>
          <w:sz w:val="22"/>
          <w:szCs w:val="22"/>
        </w:rPr>
      </w:pPr>
      <w:r w:rsidRPr="00D844B1">
        <w:rPr>
          <w:rFonts w:asciiTheme="minorHAnsi" w:hAnsiTheme="minorHAnsi" w:cstheme="minorHAnsi"/>
          <w:color w:val="000000"/>
          <w:sz w:val="22"/>
          <w:szCs w:val="22"/>
        </w:rPr>
        <w:t>Contrato de Seguro de Acidentes Pessoais para o estagiário, nos termos do disposto no Capítulo III da Lei nº 11.788, de 25 de setembro de 2008, art. 9º, inciso IV;</w:t>
      </w:r>
    </w:p>
    <w:p w:rsidR="00D844B1" w:rsidRPr="00D844B1" w:rsidRDefault="00D844B1" w:rsidP="00D844B1">
      <w:pPr>
        <w:pStyle w:val="TextosemFormatao"/>
        <w:numPr>
          <w:ilvl w:val="0"/>
          <w:numId w:val="35"/>
        </w:numPr>
        <w:spacing w:after="100"/>
        <w:ind w:left="284" w:firstLine="0"/>
        <w:rPr>
          <w:rFonts w:asciiTheme="minorHAnsi" w:hAnsiTheme="minorHAnsi" w:cstheme="minorHAnsi"/>
          <w:color w:val="000000"/>
          <w:sz w:val="22"/>
          <w:szCs w:val="22"/>
        </w:rPr>
      </w:pPr>
      <w:r w:rsidRPr="00D844B1">
        <w:rPr>
          <w:rFonts w:asciiTheme="minorHAnsi" w:hAnsiTheme="minorHAnsi" w:cstheme="minorHAnsi"/>
          <w:color w:val="000000"/>
          <w:sz w:val="22"/>
          <w:szCs w:val="22"/>
        </w:rPr>
        <w:t>Plano de Atividades do Estagiário compatível com a área, linha de formação e etapa do curso em que se encontra matriculado o estagiário, de acordo com a legislação aplicável e com as normas e diretrizes do Regulamento Geral de Estágios;</w:t>
      </w:r>
    </w:p>
    <w:p w:rsidR="00D844B1" w:rsidRPr="00D844B1" w:rsidRDefault="00D844B1" w:rsidP="00D844B1">
      <w:pPr>
        <w:pStyle w:val="TextosemFormatao"/>
        <w:numPr>
          <w:ilvl w:val="0"/>
          <w:numId w:val="33"/>
        </w:numPr>
        <w:tabs>
          <w:tab w:val="num" w:pos="284"/>
        </w:tabs>
        <w:spacing w:after="12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 xml:space="preserve">Acompanhar a realização do estágio, subsidiando a CONVENENTE com informações pertinentes através do envio, com periodicidade não superior a 6 (seis) meses, de Relatório das Atividades de cada estagiário, com vista obrigatória de cada um deles;  </w:t>
      </w:r>
    </w:p>
    <w:p w:rsidR="00D844B1" w:rsidRPr="00D844B1" w:rsidRDefault="00D844B1" w:rsidP="00D844B1">
      <w:pPr>
        <w:pStyle w:val="TextosemFormatao"/>
        <w:numPr>
          <w:ilvl w:val="0"/>
          <w:numId w:val="33"/>
        </w:numPr>
        <w:tabs>
          <w:tab w:val="num" w:pos="284"/>
        </w:tabs>
        <w:spacing w:after="12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lastRenderedPageBreak/>
        <w:t xml:space="preserve">Informar e orientar o estagiário de que o início da atividade de estágio só poderá ocorrer depois da formalização do Termo de Compromisso, e a sua prorrogação após a formalização do referido Aditamento, ambos firmados pelo CONCEDENTE, pela CONVENENTE e pelo estagiário; </w:t>
      </w:r>
    </w:p>
    <w:p w:rsidR="00D844B1" w:rsidRPr="00D844B1" w:rsidRDefault="00D844B1" w:rsidP="00D844B1">
      <w:pPr>
        <w:pStyle w:val="TextosemFormatao"/>
        <w:numPr>
          <w:ilvl w:val="0"/>
          <w:numId w:val="33"/>
        </w:numPr>
        <w:tabs>
          <w:tab w:val="num" w:pos="284"/>
        </w:tabs>
        <w:spacing w:after="12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Permitir o início das atividades de estágio somente após assinatura do Termo de Compromisso;</w:t>
      </w:r>
    </w:p>
    <w:p w:rsidR="00D844B1" w:rsidRPr="00D844B1" w:rsidRDefault="00D844B1" w:rsidP="00D844B1">
      <w:pPr>
        <w:pStyle w:val="TextosemFormatao"/>
        <w:numPr>
          <w:ilvl w:val="0"/>
          <w:numId w:val="33"/>
        </w:numPr>
        <w:tabs>
          <w:tab w:val="num" w:pos="284"/>
        </w:tabs>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Fazer comunicação à CONVENENTE, por escrito, dando conta do encerramento do estágio;</w:t>
      </w:r>
    </w:p>
    <w:p w:rsidR="00D844B1" w:rsidRPr="00D844B1" w:rsidRDefault="00D844B1" w:rsidP="00D844B1">
      <w:pPr>
        <w:pStyle w:val="TextosemFormatao"/>
        <w:numPr>
          <w:ilvl w:val="0"/>
          <w:numId w:val="33"/>
        </w:numPr>
        <w:tabs>
          <w:tab w:val="num" w:pos="284"/>
        </w:tabs>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Por ocasião do desligamento do estagiário, entregar termo de realização do estágio com indicação resumida das atividades desenvolvidas, dos períodos e da avaliação de desempenho; </w:t>
      </w:r>
    </w:p>
    <w:p w:rsidR="00D844B1" w:rsidRPr="00D844B1" w:rsidRDefault="00D844B1" w:rsidP="00D844B1">
      <w:pPr>
        <w:pStyle w:val="TextosemFormatao"/>
        <w:numPr>
          <w:ilvl w:val="0"/>
          <w:numId w:val="33"/>
        </w:numPr>
        <w:tabs>
          <w:tab w:val="num" w:pos="284"/>
        </w:tabs>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Manter à disposição da fiscalização documentos que comprovem a relação de estágio.</w:t>
      </w:r>
    </w:p>
    <w:p w:rsidR="00E02E4B" w:rsidRPr="00D844B1" w:rsidRDefault="00E02E4B" w:rsidP="00D844B1">
      <w:pPr>
        <w:pStyle w:val="TextosemFormatao"/>
        <w:rPr>
          <w:rFonts w:asciiTheme="minorHAnsi" w:hAnsiTheme="minorHAnsi" w:cstheme="minorHAnsi"/>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r w:rsidRPr="00D844B1">
        <w:rPr>
          <w:rFonts w:asciiTheme="minorHAnsi" w:hAnsiTheme="minorHAnsi" w:cstheme="minorHAnsi"/>
          <w:b/>
          <w:color w:val="000000"/>
          <w:sz w:val="22"/>
          <w:szCs w:val="22"/>
        </w:rPr>
        <w:t>CLÁUSULA OITAVA – DAS OBRIGAÇÕES DA CONVENENTE</w:t>
      </w:r>
    </w:p>
    <w:p w:rsidR="00D844B1" w:rsidRPr="00D844B1" w:rsidRDefault="00D844B1" w:rsidP="00D844B1">
      <w:pPr>
        <w:pStyle w:val="TextosemFormatao"/>
        <w:ind w:firstLine="851"/>
        <w:rPr>
          <w:rFonts w:asciiTheme="minorHAnsi" w:hAnsiTheme="minorHAnsi" w:cstheme="minorHAnsi"/>
          <w:color w:val="000000"/>
          <w:sz w:val="22"/>
          <w:szCs w:val="22"/>
        </w:rPr>
      </w:pPr>
    </w:p>
    <w:p w:rsidR="00D844B1" w:rsidRPr="00D844B1" w:rsidRDefault="00D844B1" w:rsidP="00D844B1">
      <w:pPr>
        <w:pStyle w:val="TextosemFormatao"/>
        <w:ind w:firstLine="851"/>
        <w:rPr>
          <w:rFonts w:asciiTheme="minorHAnsi" w:hAnsiTheme="minorHAnsi" w:cstheme="minorHAnsi"/>
          <w:color w:val="000000"/>
          <w:sz w:val="22"/>
          <w:szCs w:val="22"/>
        </w:rPr>
      </w:pPr>
      <w:r w:rsidRPr="00D844B1">
        <w:rPr>
          <w:rFonts w:asciiTheme="minorHAnsi" w:hAnsiTheme="minorHAnsi" w:cstheme="minorHAnsi"/>
          <w:color w:val="000000"/>
          <w:sz w:val="22"/>
          <w:szCs w:val="22"/>
        </w:rPr>
        <w:t>Para a implementação do presente Convênio, deverá a CONVENENTE:</w:t>
      </w:r>
    </w:p>
    <w:p w:rsidR="00D844B1" w:rsidRPr="00D844B1" w:rsidRDefault="00D844B1" w:rsidP="00D844B1">
      <w:pPr>
        <w:pStyle w:val="TextosemFormatao"/>
        <w:ind w:firstLine="851"/>
        <w:rPr>
          <w:rFonts w:asciiTheme="minorHAnsi" w:hAnsiTheme="minorHAnsi" w:cstheme="minorHAnsi"/>
          <w:color w:val="000000"/>
          <w:sz w:val="22"/>
          <w:szCs w:val="22"/>
        </w:rPr>
      </w:pPr>
    </w:p>
    <w:p w:rsidR="00D844B1" w:rsidRPr="00D844B1" w:rsidRDefault="00D844B1" w:rsidP="00D844B1">
      <w:pPr>
        <w:pStyle w:val="TextosemFormatao"/>
        <w:numPr>
          <w:ilvl w:val="0"/>
          <w:numId w:val="34"/>
        </w:numPr>
        <w:tabs>
          <w:tab w:val="num" w:pos="284"/>
        </w:tabs>
        <w:spacing w:after="120"/>
        <w:ind w:left="284" w:hanging="284"/>
        <w:rPr>
          <w:rFonts w:asciiTheme="minorHAnsi" w:hAnsiTheme="minorHAnsi" w:cstheme="minorHAnsi"/>
          <w:color w:val="000000"/>
          <w:sz w:val="22"/>
          <w:szCs w:val="22"/>
        </w:rPr>
      </w:pPr>
      <w:r w:rsidRPr="00D844B1">
        <w:rPr>
          <w:rFonts w:asciiTheme="minorHAnsi" w:hAnsiTheme="minorHAnsi" w:cstheme="minorHAnsi"/>
          <w:color w:val="000000"/>
          <w:spacing w:val="-4"/>
          <w:sz w:val="22"/>
          <w:szCs w:val="22"/>
        </w:rPr>
        <w:t>Divulgar junto a seus discentes, quando for o caso, as oportunidades de estágio abertas;</w:t>
      </w:r>
    </w:p>
    <w:p w:rsidR="00D844B1" w:rsidRPr="00D844B1" w:rsidRDefault="00D844B1" w:rsidP="00D844B1">
      <w:pPr>
        <w:pStyle w:val="TextosemFormatao"/>
        <w:numPr>
          <w:ilvl w:val="0"/>
          <w:numId w:val="34"/>
        </w:numPr>
        <w:tabs>
          <w:tab w:val="num" w:pos="284"/>
        </w:tabs>
        <w:spacing w:after="8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Propiciar condições que facilitem a inclusão de seus discentes nas oportunidades abertas pelo CONCEDENTE;</w:t>
      </w:r>
    </w:p>
    <w:p w:rsidR="00D844B1" w:rsidRPr="00D844B1" w:rsidRDefault="00D844B1" w:rsidP="00D844B1">
      <w:pPr>
        <w:pStyle w:val="TextosemFormatao"/>
        <w:numPr>
          <w:ilvl w:val="0"/>
          <w:numId w:val="34"/>
        </w:numPr>
        <w:tabs>
          <w:tab w:val="num" w:pos="284"/>
        </w:tabs>
        <w:spacing w:after="8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Exigir do educando a apresentação periódica, em prazo não superior a 6 (seis) meses, de relatório das atividades;</w:t>
      </w:r>
    </w:p>
    <w:p w:rsidR="00D844B1" w:rsidRPr="00D844B1" w:rsidRDefault="00D844B1" w:rsidP="00D844B1">
      <w:pPr>
        <w:pStyle w:val="TextosemFormatao"/>
        <w:numPr>
          <w:ilvl w:val="0"/>
          <w:numId w:val="34"/>
        </w:numPr>
        <w:tabs>
          <w:tab w:val="num" w:pos="284"/>
        </w:tabs>
        <w:spacing w:after="80"/>
        <w:ind w:left="284" w:hanging="284"/>
        <w:rPr>
          <w:rFonts w:asciiTheme="minorHAnsi" w:hAnsiTheme="minorHAnsi" w:cstheme="minorHAnsi"/>
          <w:color w:val="000000"/>
          <w:sz w:val="22"/>
          <w:szCs w:val="22"/>
        </w:rPr>
      </w:pPr>
      <w:r w:rsidRPr="00D844B1">
        <w:rPr>
          <w:rFonts w:asciiTheme="minorHAnsi" w:hAnsiTheme="minorHAnsi" w:cstheme="minorHAnsi"/>
          <w:color w:val="000000"/>
          <w:spacing w:val="-4"/>
          <w:sz w:val="22"/>
          <w:szCs w:val="22"/>
        </w:rPr>
        <w:t>Encaminhar ao CONCEDENTE, por meio de declaração de curso</w:t>
      </w:r>
      <w:r w:rsidR="009546CA">
        <w:rPr>
          <w:rFonts w:asciiTheme="minorHAnsi" w:hAnsiTheme="minorHAnsi" w:cstheme="minorHAnsi"/>
          <w:color w:val="000000"/>
          <w:sz w:val="22"/>
          <w:szCs w:val="22"/>
        </w:rPr>
        <w:t>, os candidatos selecionado</w:t>
      </w:r>
      <w:r w:rsidRPr="00D844B1">
        <w:rPr>
          <w:rFonts w:asciiTheme="minorHAnsi" w:hAnsiTheme="minorHAnsi" w:cstheme="minorHAnsi"/>
          <w:color w:val="000000"/>
          <w:sz w:val="22"/>
          <w:szCs w:val="22"/>
        </w:rPr>
        <w:t>s;</w:t>
      </w:r>
    </w:p>
    <w:p w:rsidR="00D844B1" w:rsidRPr="00D844B1" w:rsidRDefault="00D844B1" w:rsidP="00D844B1">
      <w:pPr>
        <w:pStyle w:val="TextosemFormatao"/>
        <w:numPr>
          <w:ilvl w:val="0"/>
          <w:numId w:val="34"/>
        </w:numPr>
        <w:tabs>
          <w:tab w:val="num" w:pos="284"/>
        </w:tabs>
        <w:spacing w:after="80"/>
        <w:ind w:left="284" w:hanging="284"/>
        <w:rPr>
          <w:rFonts w:asciiTheme="minorHAnsi" w:hAnsiTheme="minorHAnsi" w:cstheme="minorHAnsi"/>
          <w:color w:val="000000"/>
          <w:sz w:val="22"/>
          <w:szCs w:val="22"/>
        </w:rPr>
      </w:pPr>
      <w:r w:rsidRPr="00D844B1">
        <w:rPr>
          <w:rFonts w:asciiTheme="minorHAnsi" w:hAnsiTheme="minorHAnsi" w:cstheme="minorHAnsi"/>
          <w:color w:val="000000"/>
          <w:spacing w:val="-4"/>
          <w:sz w:val="22"/>
          <w:szCs w:val="22"/>
        </w:rPr>
        <w:t>Assinar como interveniente os Termos de Compromisso e Aditamentos de Estágios que vierem a ser celebrados entre seus discentes e o CONCEDENTE;</w:t>
      </w:r>
    </w:p>
    <w:p w:rsidR="00D844B1" w:rsidRPr="00D844B1" w:rsidRDefault="00D844B1" w:rsidP="00D844B1">
      <w:pPr>
        <w:pStyle w:val="TextosemFormatao"/>
        <w:numPr>
          <w:ilvl w:val="0"/>
          <w:numId w:val="34"/>
        </w:numPr>
        <w:tabs>
          <w:tab w:val="num" w:pos="284"/>
        </w:tabs>
        <w:spacing w:after="8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 xml:space="preserve">Confirmar a situação de regularidade acadêmica de seus discentes, assim como </w:t>
      </w:r>
      <w:r w:rsidRPr="00D844B1">
        <w:rPr>
          <w:rFonts w:asciiTheme="minorHAnsi" w:hAnsiTheme="minorHAnsi" w:cstheme="minorHAnsi"/>
          <w:color w:val="000000"/>
          <w:spacing w:val="-4"/>
          <w:sz w:val="22"/>
          <w:szCs w:val="22"/>
        </w:rPr>
        <w:t>comunicar ao CONCEDENTE, por escrito, o término ou eventual interrupção do curso regular do estágio, quando solicitado;</w:t>
      </w:r>
    </w:p>
    <w:p w:rsidR="00D844B1" w:rsidRPr="00D844B1" w:rsidRDefault="00D844B1" w:rsidP="00D844B1">
      <w:pPr>
        <w:pStyle w:val="TextosemFormatao"/>
        <w:numPr>
          <w:ilvl w:val="0"/>
          <w:numId w:val="34"/>
        </w:numPr>
        <w:tabs>
          <w:tab w:val="num" w:pos="284"/>
        </w:tabs>
        <w:spacing w:after="8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Comunicar à parte CONCEDENTE do estágio, no início do período letivo, as datas de realização de avaliações escolares ou acadêmicas;</w:t>
      </w:r>
    </w:p>
    <w:p w:rsidR="00D844B1" w:rsidRPr="00D844B1" w:rsidRDefault="00D844B1" w:rsidP="00D844B1">
      <w:pPr>
        <w:pStyle w:val="TextosemFormatao"/>
        <w:numPr>
          <w:ilvl w:val="0"/>
          <w:numId w:val="34"/>
        </w:numPr>
        <w:tabs>
          <w:tab w:val="num" w:pos="284"/>
        </w:tabs>
        <w:spacing w:after="12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Comunicar quaisquer ocorrências que interfiram no prosseguimento do estágio;</w:t>
      </w:r>
    </w:p>
    <w:p w:rsidR="00D844B1" w:rsidRPr="00D844B1" w:rsidRDefault="00D844B1" w:rsidP="00D844B1">
      <w:pPr>
        <w:pStyle w:val="TextosemFormatao"/>
        <w:numPr>
          <w:ilvl w:val="0"/>
          <w:numId w:val="34"/>
        </w:numPr>
        <w:tabs>
          <w:tab w:val="num" w:pos="284"/>
        </w:tabs>
        <w:spacing w:after="12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 xml:space="preserve"> Indicar professor orientador, da área a ser desenvolvida no estágio, como responsável pelo acompanhamento e avaliação das atividades do estagiário;</w:t>
      </w:r>
    </w:p>
    <w:p w:rsidR="00D844B1" w:rsidRPr="00D844B1" w:rsidRDefault="00D844B1" w:rsidP="00D844B1">
      <w:pPr>
        <w:pStyle w:val="TextosemFormatao"/>
        <w:numPr>
          <w:ilvl w:val="0"/>
          <w:numId w:val="34"/>
        </w:numPr>
        <w:tabs>
          <w:tab w:val="num" w:pos="284"/>
        </w:tabs>
        <w:spacing w:after="120"/>
        <w:ind w:left="284" w:hanging="284"/>
        <w:rPr>
          <w:rFonts w:asciiTheme="minorHAnsi" w:hAnsiTheme="minorHAnsi" w:cstheme="minorHAnsi"/>
          <w:color w:val="000000"/>
          <w:sz w:val="22"/>
          <w:szCs w:val="22"/>
        </w:rPr>
      </w:pPr>
      <w:r w:rsidRPr="00D844B1">
        <w:rPr>
          <w:rFonts w:asciiTheme="minorHAnsi" w:hAnsiTheme="minorHAnsi" w:cstheme="minorHAnsi"/>
          <w:color w:val="000000"/>
          <w:sz w:val="22"/>
          <w:szCs w:val="22"/>
        </w:rPr>
        <w:t>Comunicar ao CONCEDENTE, de imediato e por escrito, o desligamento do estagiário de seu curso.</w:t>
      </w:r>
    </w:p>
    <w:p w:rsidR="00E02E4B" w:rsidRPr="00D844B1" w:rsidRDefault="00E02E4B" w:rsidP="00D844B1">
      <w:pPr>
        <w:pStyle w:val="TextosemFormatao"/>
        <w:rPr>
          <w:rFonts w:asciiTheme="minorHAnsi" w:hAnsiTheme="minorHAnsi" w:cstheme="minorHAnsi"/>
          <w:color w:val="000000"/>
          <w:sz w:val="22"/>
          <w:szCs w:val="22"/>
        </w:rPr>
      </w:pPr>
    </w:p>
    <w:p w:rsidR="00D844B1" w:rsidRPr="00D844B1" w:rsidRDefault="00D844B1" w:rsidP="00D844B1">
      <w:pPr>
        <w:pStyle w:val="Default"/>
        <w:jc w:val="both"/>
        <w:rPr>
          <w:rFonts w:asciiTheme="minorHAnsi" w:hAnsiTheme="minorHAnsi" w:cstheme="minorHAnsi"/>
          <w:sz w:val="22"/>
          <w:szCs w:val="22"/>
        </w:rPr>
      </w:pPr>
      <w:r w:rsidRPr="00D844B1">
        <w:rPr>
          <w:rFonts w:asciiTheme="minorHAnsi" w:hAnsiTheme="minorHAnsi" w:cstheme="minorHAnsi"/>
          <w:b/>
          <w:bCs/>
          <w:sz w:val="22"/>
          <w:szCs w:val="22"/>
        </w:rPr>
        <w:t xml:space="preserve">CLÁUSULA NONA – DO RECESSO ESCOLAR </w:t>
      </w:r>
    </w:p>
    <w:p w:rsidR="00D844B1" w:rsidRPr="00D844B1" w:rsidRDefault="00D844B1" w:rsidP="00D844B1">
      <w:pPr>
        <w:pStyle w:val="Default"/>
        <w:jc w:val="both"/>
        <w:rPr>
          <w:rFonts w:asciiTheme="minorHAnsi" w:hAnsiTheme="minorHAnsi" w:cstheme="minorHAnsi"/>
          <w:sz w:val="22"/>
          <w:szCs w:val="22"/>
        </w:rPr>
      </w:pPr>
    </w:p>
    <w:p w:rsidR="00D844B1" w:rsidRPr="00D844B1" w:rsidRDefault="00D844B1" w:rsidP="00D844B1">
      <w:pPr>
        <w:pStyle w:val="Default"/>
        <w:ind w:firstLine="851"/>
        <w:jc w:val="both"/>
        <w:rPr>
          <w:rFonts w:asciiTheme="minorHAnsi" w:hAnsiTheme="minorHAnsi" w:cstheme="minorHAnsi"/>
          <w:sz w:val="22"/>
          <w:szCs w:val="22"/>
        </w:rPr>
      </w:pPr>
      <w:r w:rsidRPr="00D844B1">
        <w:rPr>
          <w:rFonts w:asciiTheme="minorHAnsi" w:hAnsiTheme="minorHAnsi" w:cstheme="minorHAnsi"/>
          <w:sz w:val="22"/>
          <w:szCs w:val="22"/>
        </w:rPr>
        <w:t xml:space="preserve">É assegurado ao estagiário, sempre que o estágio tenha duração de 12 (doze) meses, </w:t>
      </w:r>
      <w:r w:rsidRPr="00D844B1">
        <w:rPr>
          <w:rFonts w:asciiTheme="minorHAnsi" w:hAnsiTheme="minorHAnsi" w:cstheme="minorHAnsi"/>
          <w:bCs/>
          <w:sz w:val="22"/>
          <w:szCs w:val="22"/>
        </w:rPr>
        <w:t xml:space="preserve">período de recesso remunerado </w:t>
      </w:r>
      <w:r w:rsidRPr="00D844B1">
        <w:rPr>
          <w:rFonts w:asciiTheme="minorHAnsi" w:hAnsiTheme="minorHAnsi" w:cstheme="minorHAnsi"/>
          <w:sz w:val="22"/>
          <w:szCs w:val="22"/>
        </w:rPr>
        <w:t xml:space="preserve">de 30 (trinta) dias, a ser gozado </w:t>
      </w:r>
      <w:r w:rsidRPr="00D844B1">
        <w:rPr>
          <w:rFonts w:asciiTheme="minorHAnsi" w:hAnsiTheme="minorHAnsi" w:cstheme="minorHAnsi"/>
          <w:bCs/>
          <w:sz w:val="22"/>
          <w:szCs w:val="22"/>
        </w:rPr>
        <w:t>preferencialmente durante suas férias escolares</w:t>
      </w:r>
      <w:r w:rsidRPr="00D844B1">
        <w:rPr>
          <w:rFonts w:asciiTheme="minorHAnsi" w:hAnsiTheme="minorHAnsi" w:cstheme="minorHAnsi"/>
          <w:sz w:val="22"/>
          <w:szCs w:val="22"/>
        </w:rPr>
        <w:t xml:space="preserve">. </w:t>
      </w:r>
    </w:p>
    <w:p w:rsidR="00D844B1" w:rsidRPr="00D844B1" w:rsidRDefault="00D844B1" w:rsidP="00D844B1">
      <w:pPr>
        <w:pStyle w:val="Default"/>
        <w:jc w:val="both"/>
        <w:rPr>
          <w:rFonts w:asciiTheme="minorHAnsi" w:hAnsiTheme="minorHAnsi" w:cstheme="minorHAnsi"/>
          <w:b/>
          <w:bCs/>
          <w:sz w:val="22"/>
          <w:szCs w:val="22"/>
        </w:rPr>
      </w:pPr>
    </w:p>
    <w:p w:rsidR="00D844B1" w:rsidRPr="00E02E4B" w:rsidRDefault="00D844B1" w:rsidP="00D844B1">
      <w:pPr>
        <w:pStyle w:val="Default"/>
        <w:jc w:val="both"/>
        <w:rPr>
          <w:rFonts w:asciiTheme="minorHAnsi" w:hAnsiTheme="minorHAnsi" w:cstheme="minorHAnsi"/>
          <w:sz w:val="22"/>
          <w:szCs w:val="22"/>
        </w:rPr>
      </w:pPr>
      <w:r w:rsidRPr="00D844B1">
        <w:rPr>
          <w:rFonts w:asciiTheme="minorHAnsi" w:hAnsiTheme="minorHAnsi" w:cstheme="minorHAnsi"/>
          <w:b/>
          <w:bCs/>
          <w:sz w:val="22"/>
          <w:szCs w:val="22"/>
        </w:rPr>
        <w:t>Parágrafo Único -</w:t>
      </w:r>
      <w:r w:rsidRPr="00D844B1">
        <w:rPr>
          <w:rFonts w:asciiTheme="minorHAnsi" w:hAnsiTheme="minorHAnsi" w:cstheme="minorHAnsi"/>
          <w:sz w:val="22"/>
          <w:szCs w:val="22"/>
        </w:rPr>
        <w:t xml:space="preserve"> Os dias de recesso previstos neste artigo serão concedidos de maneira proporcional, nos casos de o estágio ter duração inferior a 12 (doze) meses. </w:t>
      </w:r>
    </w:p>
    <w:p w:rsidR="00E02E4B" w:rsidRPr="00D844B1" w:rsidRDefault="00E02E4B" w:rsidP="00D844B1">
      <w:pPr>
        <w:pStyle w:val="Default"/>
        <w:jc w:val="both"/>
        <w:rPr>
          <w:rFonts w:asciiTheme="minorHAnsi" w:hAnsiTheme="minorHAnsi" w:cstheme="minorHAnsi"/>
          <w:b/>
          <w:bCs/>
          <w:sz w:val="22"/>
          <w:szCs w:val="22"/>
        </w:rPr>
      </w:pPr>
    </w:p>
    <w:p w:rsidR="00D844B1" w:rsidRPr="00D844B1" w:rsidRDefault="00D844B1" w:rsidP="00D844B1">
      <w:pPr>
        <w:pStyle w:val="Default"/>
        <w:jc w:val="both"/>
        <w:rPr>
          <w:rFonts w:asciiTheme="minorHAnsi" w:hAnsiTheme="minorHAnsi" w:cstheme="minorHAnsi"/>
          <w:b/>
          <w:bCs/>
          <w:sz w:val="22"/>
          <w:szCs w:val="22"/>
        </w:rPr>
      </w:pPr>
      <w:r w:rsidRPr="00D844B1">
        <w:rPr>
          <w:rFonts w:asciiTheme="minorHAnsi" w:hAnsiTheme="minorHAnsi" w:cstheme="minorHAnsi"/>
          <w:b/>
          <w:bCs/>
          <w:sz w:val="22"/>
          <w:szCs w:val="22"/>
        </w:rPr>
        <w:t xml:space="preserve">CLÁUSULA DÉCIMA – DO SEGURO </w:t>
      </w:r>
    </w:p>
    <w:p w:rsidR="00D844B1" w:rsidRPr="00D844B1" w:rsidRDefault="00D844B1" w:rsidP="00D844B1">
      <w:pPr>
        <w:pStyle w:val="Default"/>
        <w:ind w:firstLine="851"/>
        <w:jc w:val="both"/>
        <w:rPr>
          <w:rFonts w:asciiTheme="minorHAnsi" w:hAnsiTheme="minorHAnsi" w:cstheme="minorHAnsi"/>
          <w:sz w:val="22"/>
          <w:szCs w:val="22"/>
        </w:rPr>
      </w:pPr>
    </w:p>
    <w:p w:rsidR="00D844B1" w:rsidRPr="00D844B1" w:rsidRDefault="00D844B1" w:rsidP="00D844B1">
      <w:pPr>
        <w:pStyle w:val="Default"/>
        <w:ind w:firstLine="851"/>
        <w:jc w:val="both"/>
        <w:rPr>
          <w:rFonts w:asciiTheme="minorHAnsi" w:hAnsiTheme="minorHAnsi" w:cstheme="minorHAnsi"/>
          <w:sz w:val="22"/>
          <w:szCs w:val="22"/>
        </w:rPr>
      </w:pPr>
      <w:r w:rsidRPr="00D844B1">
        <w:rPr>
          <w:rFonts w:asciiTheme="minorHAnsi" w:hAnsiTheme="minorHAnsi" w:cstheme="minorHAnsi"/>
          <w:sz w:val="22"/>
          <w:szCs w:val="22"/>
        </w:rPr>
        <w:t xml:space="preserve">Para realização do estágio caberá ao </w:t>
      </w:r>
      <w:r w:rsidRPr="00D844B1">
        <w:rPr>
          <w:rFonts w:asciiTheme="minorHAnsi" w:hAnsiTheme="minorHAnsi" w:cstheme="minorHAnsi"/>
          <w:bCs/>
          <w:sz w:val="22"/>
          <w:szCs w:val="22"/>
        </w:rPr>
        <w:t>CONCEDENTE</w:t>
      </w:r>
      <w:r w:rsidRPr="00D844B1">
        <w:rPr>
          <w:rFonts w:asciiTheme="minorHAnsi" w:hAnsiTheme="minorHAnsi" w:cstheme="minorHAnsi"/>
          <w:b/>
          <w:bCs/>
          <w:sz w:val="22"/>
          <w:szCs w:val="22"/>
        </w:rPr>
        <w:t xml:space="preserve"> </w:t>
      </w:r>
      <w:r w:rsidRPr="00D844B1">
        <w:rPr>
          <w:rFonts w:asciiTheme="minorHAnsi" w:hAnsiTheme="minorHAnsi" w:cstheme="minorHAnsi"/>
          <w:sz w:val="22"/>
          <w:szCs w:val="22"/>
        </w:rPr>
        <w:t xml:space="preserve">o ônus e a responsabilidade de providenciar a contratação e manutenção de seguro de acidentes pessoais, de caráter obrigatório, em favor do estagiário, devendo constar no Termo de Compromisso o número da Apólice de Seguro e a Razão Social da Seguradora. </w:t>
      </w:r>
    </w:p>
    <w:p w:rsidR="00E02E4B" w:rsidRPr="00D844B1" w:rsidRDefault="00E02E4B" w:rsidP="00D844B1">
      <w:pPr>
        <w:pStyle w:val="TextosemFormatao"/>
        <w:rPr>
          <w:rFonts w:asciiTheme="minorHAnsi" w:hAnsiTheme="minorHAnsi" w:cstheme="minorHAnsi"/>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r w:rsidRPr="00D844B1">
        <w:rPr>
          <w:rFonts w:asciiTheme="minorHAnsi" w:hAnsiTheme="minorHAnsi" w:cstheme="minorHAnsi"/>
          <w:b/>
          <w:color w:val="000000"/>
          <w:sz w:val="22"/>
          <w:szCs w:val="22"/>
        </w:rPr>
        <w:lastRenderedPageBreak/>
        <w:t>CLÁUSULA DÉCIMA PRIMEIRA - DA VIGÊNCIA DO CONVÊNIO</w:t>
      </w:r>
    </w:p>
    <w:p w:rsidR="00D844B1" w:rsidRPr="00D844B1" w:rsidRDefault="00D844B1" w:rsidP="00D844B1">
      <w:pPr>
        <w:pStyle w:val="TextosemFormatao"/>
        <w:tabs>
          <w:tab w:val="left" w:pos="851"/>
        </w:tabs>
        <w:ind w:firstLine="851"/>
        <w:rPr>
          <w:rFonts w:asciiTheme="minorHAnsi" w:hAnsiTheme="minorHAnsi" w:cstheme="minorHAnsi"/>
          <w:color w:val="000000"/>
          <w:sz w:val="22"/>
          <w:szCs w:val="22"/>
        </w:rPr>
      </w:pPr>
    </w:p>
    <w:p w:rsidR="00D844B1" w:rsidRPr="00D844B1" w:rsidRDefault="00D844B1" w:rsidP="00D844B1">
      <w:pPr>
        <w:pStyle w:val="TextosemFormatao"/>
        <w:ind w:firstLine="851"/>
        <w:rPr>
          <w:rFonts w:asciiTheme="minorHAnsi" w:hAnsiTheme="minorHAnsi" w:cstheme="minorHAnsi"/>
          <w:color w:val="000000"/>
          <w:sz w:val="22"/>
          <w:szCs w:val="22"/>
        </w:rPr>
      </w:pPr>
      <w:r w:rsidRPr="00D844B1">
        <w:rPr>
          <w:rFonts w:asciiTheme="minorHAnsi" w:hAnsiTheme="minorHAnsi" w:cstheme="minorHAnsi"/>
          <w:color w:val="000000"/>
          <w:sz w:val="22"/>
          <w:szCs w:val="22"/>
        </w:rPr>
        <w:t xml:space="preserve">O presente convênio vigorará pelo </w:t>
      </w:r>
      <w:r w:rsidRPr="00983630">
        <w:rPr>
          <w:rFonts w:asciiTheme="minorHAnsi" w:hAnsiTheme="minorHAnsi" w:cstheme="minorHAnsi"/>
          <w:sz w:val="22"/>
          <w:szCs w:val="22"/>
        </w:rPr>
        <w:t>prazo de 60 (sessenta) meses a partir</w:t>
      </w:r>
      <w:r w:rsidRPr="00D844B1">
        <w:rPr>
          <w:rFonts w:asciiTheme="minorHAnsi" w:hAnsiTheme="minorHAnsi" w:cstheme="minorHAnsi"/>
          <w:color w:val="000000"/>
          <w:sz w:val="22"/>
          <w:szCs w:val="22"/>
        </w:rPr>
        <w:t xml:space="preserve"> da data de sua assinatura, podendo, entretanto, ser aditado ou modificado, em qualquer época, de comum acordo entre as partes, bem como rescindido, mediante comunicação expressa da parte interessada, com antecedência mínima de 30 (trinta) dias, sem atribuição de qualquer multa ou penalidade legal ou contratual pela rescisão.</w:t>
      </w:r>
    </w:p>
    <w:p w:rsidR="00E02E4B" w:rsidRPr="00D844B1" w:rsidRDefault="00E02E4B" w:rsidP="00D844B1">
      <w:pPr>
        <w:pStyle w:val="TextosemFormatao"/>
        <w:rPr>
          <w:rFonts w:asciiTheme="minorHAnsi" w:hAnsiTheme="minorHAnsi" w:cstheme="minorHAnsi"/>
          <w:color w:val="000000"/>
          <w:sz w:val="22"/>
          <w:szCs w:val="22"/>
        </w:rPr>
      </w:pPr>
    </w:p>
    <w:p w:rsidR="00D844B1" w:rsidRPr="00D844B1" w:rsidRDefault="00D844B1" w:rsidP="00D844B1">
      <w:pPr>
        <w:pStyle w:val="Default"/>
        <w:jc w:val="both"/>
        <w:rPr>
          <w:rFonts w:asciiTheme="minorHAnsi" w:hAnsiTheme="minorHAnsi" w:cstheme="minorHAnsi"/>
          <w:sz w:val="22"/>
          <w:szCs w:val="22"/>
        </w:rPr>
      </w:pPr>
      <w:r w:rsidRPr="00D844B1">
        <w:rPr>
          <w:rFonts w:asciiTheme="minorHAnsi" w:hAnsiTheme="minorHAnsi" w:cstheme="minorHAnsi"/>
          <w:b/>
          <w:bCs/>
          <w:sz w:val="22"/>
          <w:szCs w:val="22"/>
        </w:rPr>
        <w:t xml:space="preserve">CLÁUSULA DÉCIMA SEGUNDA – DA RESCISÃO </w:t>
      </w:r>
    </w:p>
    <w:p w:rsidR="00D844B1" w:rsidRPr="00E02E4B" w:rsidRDefault="00D844B1" w:rsidP="00E02E4B">
      <w:pPr>
        <w:pStyle w:val="Default"/>
        <w:ind w:firstLine="851"/>
        <w:jc w:val="both"/>
        <w:rPr>
          <w:rFonts w:asciiTheme="minorHAnsi" w:hAnsiTheme="minorHAnsi" w:cstheme="minorHAnsi"/>
          <w:sz w:val="22"/>
          <w:szCs w:val="22"/>
        </w:rPr>
      </w:pPr>
      <w:r w:rsidRPr="00D844B1">
        <w:rPr>
          <w:rFonts w:asciiTheme="minorHAnsi" w:hAnsiTheme="minorHAnsi" w:cstheme="minorHAnsi"/>
          <w:sz w:val="22"/>
          <w:szCs w:val="22"/>
        </w:rPr>
        <w:t xml:space="preserve">A extinção antecipada deste convênio poderá ocorrer na hipótese do descumprimento das obrigações assumidas, em comum acordo entre as partes, ou unilateralmente mediante notificação escrita à outra parte, com antecedência mínima de 30 (trinta) dias. </w:t>
      </w:r>
    </w:p>
    <w:p w:rsidR="00E02E4B" w:rsidRPr="00D844B1" w:rsidRDefault="00E02E4B" w:rsidP="00D844B1">
      <w:pPr>
        <w:pStyle w:val="TextosemFormatao"/>
        <w:rPr>
          <w:rFonts w:asciiTheme="minorHAnsi" w:hAnsiTheme="minorHAnsi" w:cstheme="minorHAnsi"/>
          <w:b/>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r w:rsidRPr="00D844B1">
        <w:rPr>
          <w:rFonts w:asciiTheme="minorHAnsi" w:hAnsiTheme="minorHAnsi" w:cstheme="minorHAnsi"/>
          <w:b/>
          <w:color w:val="000000"/>
          <w:sz w:val="22"/>
          <w:szCs w:val="22"/>
        </w:rPr>
        <w:t>CLÁUSULA DÉCIMA TERCEIRA - DO FORO</w:t>
      </w:r>
    </w:p>
    <w:p w:rsidR="00D844B1" w:rsidRPr="00D844B1" w:rsidRDefault="00D844B1" w:rsidP="00D844B1">
      <w:pPr>
        <w:pStyle w:val="TextosemFormatao"/>
        <w:ind w:firstLine="851"/>
        <w:rPr>
          <w:rFonts w:asciiTheme="minorHAnsi" w:hAnsiTheme="minorHAnsi" w:cstheme="minorHAnsi"/>
          <w:color w:val="000000"/>
          <w:spacing w:val="-4"/>
          <w:sz w:val="22"/>
          <w:szCs w:val="22"/>
        </w:rPr>
      </w:pPr>
    </w:p>
    <w:p w:rsidR="00D844B1" w:rsidRPr="00D844B1" w:rsidRDefault="00D844B1" w:rsidP="00D844B1">
      <w:pPr>
        <w:pStyle w:val="TextosemFormatao"/>
        <w:ind w:firstLine="851"/>
        <w:rPr>
          <w:rFonts w:asciiTheme="minorHAnsi" w:hAnsiTheme="minorHAnsi" w:cstheme="minorHAnsi"/>
          <w:color w:val="000000"/>
          <w:sz w:val="22"/>
          <w:szCs w:val="22"/>
        </w:rPr>
      </w:pPr>
      <w:r w:rsidRPr="00D844B1">
        <w:rPr>
          <w:rFonts w:asciiTheme="minorHAnsi" w:hAnsiTheme="minorHAnsi" w:cstheme="minorHAnsi"/>
          <w:color w:val="000000"/>
          <w:spacing w:val="-4"/>
          <w:sz w:val="22"/>
          <w:szCs w:val="22"/>
        </w:rPr>
        <w:t>As partes elegem o foro da cidade de</w:t>
      </w:r>
      <w:r w:rsidRPr="00D844B1">
        <w:rPr>
          <w:rFonts w:asciiTheme="minorHAnsi" w:hAnsiTheme="minorHAnsi" w:cstheme="minorHAnsi"/>
          <w:color w:val="FF0000"/>
          <w:spacing w:val="-4"/>
          <w:sz w:val="22"/>
          <w:szCs w:val="22"/>
        </w:rPr>
        <w:t xml:space="preserve"> </w:t>
      </w:r>
      <w:r w:rsidRPr="00D844B1">
        <w:rPr>
          <w:rFonts w:asciiTheme="minorHAnsi" w:hAnsiTheme="minorHAnsi" w:cstheme="minorHAnsi"/>
          <w:spacing w:val="-4"/>
          <w:sz w:val="22"/>
          <w:szCs w:val="22"/>
        </w:rPr>
        <w:t xml:space="preserve">Goiânia </w:t>
      </w:r>
      <w:r w:rsidRPr="00D844B1">
        <w:rPr>
          <w:rFonts w:asciiTheme="minorHAnsi" w:hAnsiTheme="minorHAnsi" w:cstheme="minorHAnsi"/>
          <w:sz w:val="22"/>
          <w:szCs w:val="22"/>
        </w:rPr>
        <w:t>para</w:t>
      </w:r>
      <w:r w:rsidRPr="00D844B1">
        <w:rPr>
          <w:rFonts w:asciiTheme="minorHAnsi" w:hAnsiTheme="minorHAnsi" w:cstheme="minorHAnsi"/>
          <w:color w:val="000000"/>
          <w:sz w:val="22"/>
          <w:szCs w:val="22"/>
        </w:rPr>
        <w:t xml:space="preserve"> dirimir quaisquer questões decorrentes do presente Convênio, renunciando a qualquer outro, por mais privilegiado que seja.</w:t>
      </w:r>
    </w:p>
    <w:p w:rsidR="00D844B1" w:rsidRPr="00D844B1" w:rsidRDefault="00D844B1" w:rsidP="00D844B1">
      <w:pPr>
        <w:pStyle w:val="TextosemFormatao"/>
        <w:rPr>
          <w:rFonts w:asciiTheme="minorHAnsi" w:hAnsiTheme="minorHAnsi" w:cstheme="minorHAnsi"/>
          <w:color w:val="000000"/>
          <w:sz w:val="22"/>
          <w:szCs w:val="22"/>
        </w:rPr>
      </w:pPr>
    </w:p>
    <w:p w:rsidR="00D844B1" w:rsidRPr="00D844B1" w:rsidRDefault="00D844B1" w:rsidP="00D844B1">
      <w:pPr>
        <w:ind w:firstLine="708"/>
        <w:jc w:val="both"/>
        <w:rPr>
          <w:rFonts w:asciiTheme="minorHAnsi" w:hAnsiTheme="minorHAnsi" w:cstheme="minorHAnsi"/>
          <w:sz w:val="22"/>
          <w:szCs w:val="22"/>
        </w:rPr>
      </w:pPr>
      <w:r w:rsidRPr="00D844B1">
        <w:rPr>
          <w:rFonts w:asciiTheme="minorHAnsi" w:hAnsiTheme="minorHAnsi" w:cstheme="minorHAnsi"/>
          <w:sz w:val="22"/>
          <w:szCs w:val="22"/>
        </w:rPr>
        <w:t>E assim, por estarem de pleno acordo, os partícipes assinam este instrumento em 02 (</w:t>
      </w:r>
      <w:r w:rsidRPr="00D844B1">
        <w:rPr>
          <w:rFonts w:asciiTheme="minorHAnsi" w:hAnsiTheme="minorHAnsi" w:cstheme="minorHAnsi"/>
          <w:bCs/>
          <w:sz w:val="22"/>
          <w:szCs w:val="22"/>
        </w:rPr>
        <w:t>duas vias)</w:t>
      </w:r>
      <w:r w:rsidRPr="00D844B1">
        <w:rPr>
          <w:rFonts w:asciiTheme="minorHAnsi" w:hAnsiTheme="minorHAnsi" w:cstheme="minorHAnsi"/>
          <w:sz w:val="22"/>
          <w:szCs w:val="22"/>
        </w:rPr>
        <w:t xml:space="preserve"> de igual teor e forma, na presença de duas testemunhas abaixo nomeadas e indicadas, para que surta seus jurídicos e legais efeitos, em juízo e fora dele. </w:t>
      </w:r>
    </w:p>
    <w:p w:rsidR="00D844B1" w:rsidRPr="00D844B1" w:rsidRDefault="00D844B1" w:rsidP="00D844B1">
      <w:pPr>
        <w:pStyle w:val="TextosemFormatao"/>
        <w:ind w:firstLine="851"/>
        <w:rPr>
          <w:rFonts w:asciiTheme="minorHAnsi" w:hAnsiTheme="minorHAnsi" w:cstheme="minorHAnsi"/>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p>
    <w:p w:rsidR="00D844B1" w:rsidRPr="00D844B1" w:rsidRDefault="00D844B1" w:rsidP="00D844B1">
      <w:pPr>
        <w:pStyle w:val="TextosemFormatao"/>
        <w:jc w:val="center"/>
        <w:rPr>
          <w:rFonts w:asciiTheme="minorHAnsi" w:hAnsiTheme="minorHAnsi" w:cstheme="minorHAnsi"/>
          <w:sz w:val="22"/>
          <w:szCs w:val="22"/>
        </w:rPr>
      </w:pPr>
      <w:r w:rsidRPr="00D844B1">
        <w:rPr>
          <w:rFonts w:asciiTheme="minorHAnsi" w:hAnsiTheme="minorHAnsi" w:cstheme="minorHAnsi"/>
          <w:sz w:val="22"/>
          <w:szCs w:val="22"/>
        </w:rPr>
        <w:t xml:space="preserve">Goiânia, </w:t>
      </w:r>
      <w:r w:rsidRPr="00D844B1">
        <w:rPr>
          <w:rFonts w:asciiTheme="minorHAnsi" w:hAnsiTheme="minorHAnsi" w:cstheme="minorHAnsi"/>
          <w:color w:val="FF0000"/>
          <w:sz w:val="22"/>
          <w:szCs w:val="22"/>
        </w:rPr>
        <w:t>-------------------------------------------------------</w:t>
      </w:r>
    </w:p>
    <w:p w:rsidR="00D844B1" w:rsidRPr="00D844B1" w:rsidRDefault="00D844B1" w:rsidP="00D844B1">
      <w:pPr>
        <w:pStyle w:val="TextosemFormatao"/>
        <w:jc w:val="center"/>
        <w:rPr>
          <w:rFonts w:asciiTheme="minorHAnsi" w:hAnsiTheme="minorHAnsi" w:cstheme="minorHAnsi"/>
          <w:color w:val="000000"/>
          <w:sz w:val="22"/>
          <w:szCs w:val="22"/>
        </w:rPr>
      </w:pPr>
    </w:p>
    <w:p w:rsidR="00D844B1" w:rsidRPr="00D844B1" w:rsidRDefault="00D844B1" w:rsidP="00D844B1">
      <w:pPr>
        <w:pStyle w:val="TextosemFormatao"/>
        <w:jc w:val="center"/>
        <w:rPr>
          <w:rFonts w:asciiTheme="minorHAnsi" w:hAnsiTheme="minorHAnsi" w:cstheme="minorHAnsi"/>
          <w:color w:val="000000"/>
          <w:sz w:val="22"/>
          <w:szCs w:val="22"/>
        </w:rPr>
      </w:pPr>
    </w:p>
    <w:p w:rsidR="00D844B1" w:rsidRPr="00D844B1" w:rsidRDefault="00D844B1" w:rsidP="00D844B1">
      <w:pPr>
        <w:pStyle w:val="TextosemFormatao"/>
        <w:jc w:val="center"/>
        <w:rPr>
          <w:rFonts w:asciiTheme="minorHAnsi" w:hAnsiTheme="minorHAnsi" w:cstheme="minorHAnsi"/>
          <w:color w:val="000000"/>
          <w:sz w:val="22"/>
          <w:szCs w:val="22"/>
        </w:rPr>
      </w:pPr>
      <w:r w:rsidRPr="00D844B1">
        <w:rPr>
          <w:rFonts w:asciiTheme="minorHAnsi" w:hAnsiTheme="minorHAnsi" w:cstheme="minorHAnsi"/>
          <w:color w:val="000000"/>
          <w:sz w:val="22"/>
          <w:szCs w:val="22"/>
        </w:rPr>
        <w:t>__________________________________________</w:t>
      </w:r>
    </w:p>
    <w:p w:rsidR="00D844B1" w:rsidRPr="00D844B1" w:rsidRDefault="00D844B1" w:rsidP="00D844B1">
      <w:pPr>
        <w:pStyle w:val="TextosemFormatao"/>
        <w:jc w:val="center"/>
        <w:rPr>
          <w:rFonts w:asciiTheme="minorHAnsi" w:hAnsiTheme="minorHAnsi" w:cstheme="minorHAnsi"/>
          <w:color w:val="000000"/>
          <w:sz w:val="22"/>
          <w:szCs w:val="22"/>
        </w:rPr>
      </w:pPr>
      <w:r w:rsidRPr="00D844B1">
        <w:rPr>
          <w:rFonts w:asciiTheme="minorHAnsi" w:hAnsiTheme="minorHAnsi" w:cstheme="minorHAnsi"/>
          <w:sz w:val="22"/>
          <w:szCs w:val="22"/>
        </w:rPr>
        <w:t>JOSE LEOPOLDO DA VEIGA JARDIM FILHO</w:t>
      </w:r>
    </w:p>
    <w:p w:rsidR="00D844B1" w:rsidRPr="00D844B1" w:rsidRDefault="00D844B1" w:rsidP="00D844B1">
      <w:pPr>
        <w:pStyle w:val="TextosemFormatao"/>
        <w:jc w:val="center"/>
        <w:rPr>
          <w:rFonts w:asciiTheme="minorHAnsi" w:hAnsiTheme="minorHAnsi" w:cstheme="minorHAnsi"/>
          <w:color w:val="000000"/>
          <w:sz w:val="22"/>
          <w:szCs w:val="22"/>
        </w:rPr>
      </w:pPr>
      <w:r w:rsidRPr="00D844B1">
        <w:rPr>
          <w:rFonts w:asciiTheme="minorHAnsi" w:hAnsiTheme="minorHAnsi" w:cstheme="minorHAnsi"/>
          <w:color w:val="000000"/>
          <w:sz w:val="22"/>
          <w:szCs w:val="22"/>
        </w:rPr>
        <w:t xml:space="preserve">DIRETOR REGIONAL </w:t>
      </w:r>
      <w:r w:rsidRPr="00D844B1">
        <w:rPr>
          <w:rFonts w:asciiTheme="minorHAnsi" w:hAnsiTheme="minorHAnsi" w:cstheme="minorHAnsi"/>
          <w:sz w:val="22"/>
          <w:szCs w:val="22"/>
        </w:rPr>
        <w:t xml:space="preserve">DO SENAC/GO </w:t>
      </w:r>
    </w:p>
    <w:p w:rsidR="00D844B1" w:rsidRPr="00D844B1" w:rsidRDefault="00D844B1" w:rsidP="00D844B1">
      <w:pPr>
        <w:pStyle w:val="TextosemFormatao"/>
        <w:jc w:val="center"/>
        <w:rPr>
          <w:rFonts w:asciiTheme="minorHAnsi" w:hAnsiTheme="minorHAnsi" w:cstheme="minorHAnsi"/>
          <w:color w:val="000000"/>
          <w:sz w:val="22"/>
          <w:szCs w:val="22"/>
        </w:rPr>
      </w:pPr>
    </w:p>
    <w:p w:rsidR="00D844B1" w:rsidRPr="00D844B1" w:rsidRDefault="00D844B1" w:rsidP="00D844B1">
      <w:pPr>
        <w:pStyle w:val="TextosemFormatao"/>
        <w:jc w:val="center"/>
        <w:rPr>
          <w:rFonts w:asciiTheme="minorHAnsi" w:hAnsiTheme="minorHAnsi" w:cstheme="minorHAnsi"/>
          <w:color w:val="000000"/>
          <w:sz w:val="22"/>
          <w:szCs w:val="22"/>
        </w:rPr>
      </w:pPr>
    </w:p>
    <w:p w:rsidR="00D844B1" w:rsidRPr="00D844B1" w:rsidRDefault="00D844B1" w:rsidP="00D844B1">
      <w:pPr>
        <w:pStyle w:val="TextosemFormatao"/>
        <w:jc w:val="center"/>
        <w:rPr>
          <w:rFonts w:asciiTheme="minorHAnsi" w:hAnsiTheme="minorHAnsi" w:cstheme="minorHAnsi"/>
          <w:color w:val="000000"/>
          <w:sz w:val="22"/>
          <w:szCs w:val="22"/>
        </w:rPr>
      </w:pPr>
      <w:r w:rsidRPr="00D844B1">
        <w:rPr>
          <w:rFonts w:asciiTheme="minorHAnsi" w:hAnsiTheme="minorHAnsi" w:cstheme="minorHAnsi"/>
          <w:color w:val="000000"/>
          <w:sz w:val="22"/>
          <w:szCs w:val="22"/>
        </w:rPr>
        <w:t>_______________________________________</w:t>
      </w:r>
    </w:p>
    <w:p w:rsidR="00D844B1" w:rsidRPr="00D844B1" w:rsidRDefault="00D844B1" w:rsidP="00D844B1">
      <w:pPr>
        <w:pStyle w:val="TextosemFormatao"/>
        <w:jc w:val="center"/>
        <w:rPr>
          <w:rFonts w:asciiTheme="minorHAnsi" w:hAnsiTheme="minorHAnsi" w:cstheme="minorHAnsi"/>
          <w:b/>
          <w:color w:val="FF0000"/>
          <w:sz w:val="22"/>
          <w:szCs w:val="22"/>
        </w:rPr>
      </w:pPr>
      <w:r w:rsidRPr="00D844B1">
        <w:rPr>
          <w:rFonts w:asciiTheme="minorHAnsi" w:hAnsiTheme="minorHAnsi" w:cstheme="minorHAnsi"/>
          <w:color w:val="FF0000"/>
          <w:sz w:val="22"/>
          <w:szCs w:val="22"/>
        </w:rPr>
        <w:t>NOME DO RESP. LEGAL DA INST. DE ENSINO</w:t>
      </w:r>
    </w:p>
    <w:p w:rsidR="00D844B1" w:rsidRPr="00D844B1" w:rsidRDefault="00D844B1" w:rsidP="00D844B1">
      <w:pPr>
        <w:pStyle w:val="TextosemFormatao"/>
        <w:jc w:val="center"/>
        <w:rPr>
          <w:rFonts w:asciiTheme="minorHAnsi" w:hAnsiTheme="minorHAnsi" w:cstheme="minorHAnsi"/>
          <w:color w:val="FF0000"/>
          <w:sz w:val="22"/>
          <w:szCs w:val="22"/>
        </w:rPr>
      </w:pPr>
      <w:r w:rsidRPr="00D844B1">
        <w:rPr>
          <w:rFonts w:asciiTheme="minorHAnsi" w:hAnsiTheme="minorHAnsi" w:cstheme="minorHAnsi"/>
          <w:color w:val="FF0000"/>
          <w:sz w:val="22"/>
          <w:szCs w:val="22"/>
        </w:rPr>
        <w:t>CARGO</w:t>
      </w:r>
    </w:p>
    <w:p w:rsidR="00D844B1" w:rsidRPr="00D844B1" w:rsidRDefault="00D844B1" w:rsidP="00D844B1">
      <w:pPr>
        <w:pStyle w:val="TextosemFormatao"/>
        <w:rPr>
          <w:rFonts w:asciiTheme="minorHAnsi" w:hAnsiTheme="minorHAnsi" w:cstheme="minorHAnsi"/>
          <w:color w:val="000000"/>
          <w:sz w:val="22"/>
          <w:szCs w:val="22"/>
        </w:rPr>
      </w:pPr>
      <w:r w:rsidRPr="00D844B1">
        <w:rPr>
          <w:rFonts w:asciiTheme="minorHAnsi" w:hAnsiTheme="minorHAnsi" w:cstheme="minorHAnsi"/>
          <w:color w:val="000000"/>
          <w:sz w:val="22"/>
          <w:szCs w:val="22"/>
        </w:rPr>
        <w:t>TESTEMUNHAS:</w:t>
      </w:r>
    </w:p>
    <w:p w:rsidR="00D844B1" w:rsidRPr="00D844B1" w:rsidRDefault="00D844B1" w:rsidP="00D844B1">
      <w:pPr>
        <w:pStyle w:val="TextosemFormatao"/>
        <w:rPr>
          <w:rFonts w:asciiTheme="minorHAnsi" w:hAnsiTheme="minorHAnsi" w:cstheme="minorHAnsi"/>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r w:rsidRPr="00D844B1">
        <w:rPr>
          <w:rFonts w:asciiTheme="minorHAnsi" w:hAnsiTheme="minorHAnsi" w:cstheme="minorHAnsi"/>
          <w:color w:val="000000"/>
          <w:sz w:val="22"/>
          <w:szCs w:val="22"/>
        </w:rPr>
        <w:t>1. ____________________________________________________</w:t>
      </w:r>
      <w:r w:rsidR="00A95E32">
        <w:rPr>
          <w:rFonts w:asciiTheme="minorHAnsi" w:hAnsiTheme="minorHAnsi" w:cstheme="minorHAnsi"/>
          <w:color w:val="000000"/>
          <w:sz w:val="22"/>
          <w:szCs w:val="22"/>
        </w:rPr>
        <w:t xml:space="preserve"> </w:t>
      </w:r>
    </w:p>
    <w:p w:rsidR="00D844B1" w:rsidRPr="00D844B1" w:rsidRDefault="00D844B1" w:rsidP="00D844B1">
      <w:pPr>
        <w:pStyle w:val="TextosemFormatao"/>
        <w:ind w:firstLine="284"/>
        <w:rPr>
          <w:rFonts w:asciiTheme="minorHAnsi" w:hAnsiTheme="minorHAnsi" w:cstheme="minorHAnsi"/>
          <w:color w:val="000000"/>
          <w:sz w:val="22"/>
          <w:szCs w:val="22"/>
        </w:rPr>
      </w:pPr>
      <w:r w:rsidRPr="00D844B1">
        <w:rPr>
          <w:rFonts w:asciiTheme="minorHAnsi" w:hAnsiTheme="minorHAnsi" w:cstheme="minorHAnsi"/>
          <w:color w:val="000000"/>
          <w:sz w:val="22"/>
          <w:szCs w:val="22"/>
        </w:rPr>
        <w:t>Nome:</w:t>
      </w:r>
    </w:p>
    <w:p w:rsidR="00D844B1" w:rsidRPr="00D844B1" w:rsidRDefault="00D844B1" w:rsidP="00D844B1">
      <w:pPr>
        <w:pStyle w:val="TextosemFormatao"/>
        <w:ind w:firstLine="284"/>
        <w:rPr>
          <w:rFonts w:asciiTheme="minorHAnsi" w:hAnsiTheme="minorHAnsi" w:cstheme="minorHAnsi"/>
          <w:color w:val="000000"/>
          <w:sz w:val="22"/>
          <w:szCs w:val="22"/>
        </w:rPr>
      </w:pPr>
      <w:r w:rsidRPr="00D844B1">
        <w:rPr>
          <w:rFonts w:asciiTheme="minorHAnsi" w:hAnsiTheme="minorHAnsi" w:cstheme="minorHAnsi"/>
          <w:color w:val="000000"/>
          <w:sz w:val="22"/>
          <w:szCs w:val="22"/>
        </w:rPr>
        <w:t>RG:</w:t>
      </w:r>
      <w:r w:rsidRPr="00D844B1">
        <w:rPr>
          <w:rFonts w:asciiTheme="minorHAnsi" w:hAnsiTheme="minorHAnsi" w:cstheme="minorHAnsi"/>
          <w:color w:val="000000"/>
          <w:sz w:val="22"/>
          <w:szCs w:val="22"/>
        </w:rPr>
        <w:tab/>
        <w:t>_____________________</w:t>
      </w:r>
      <w:r w:rsidRPr="00D844B1">
        <w:rPr>
          <w:rFonts w:asciiTheme="minorHAnsi" w:hAnsiTheme="minorHAnsi" w:cstheme="minorHAnsi"/>
          <w:color w:val="000000"/>
          <w:sz w:val="22"/>
          <w:szCs w:val="22"/>
        </w:rPr>
        <w:tab/>
        <w:t>CPF: __________________</w:t>
      </w:r>
    </w:p>
    <w:p w:rsidR="00D844B1" w:rsidRPr="00D844B1" w:rsidRDefault="00D844B1" w:rsidP="00D844B1">
      <w:pPr>
        <w:pStyle w:val="TextosemFormatao"/>
        <w:rPr>
          <w:rFonts w:asciiTheme="minorHAnsi" w:hAnsiTheme="minorHAnsi" w:cstheme="minorHAnsi"/>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p>
    <w:p w:rsidR="00D844B1" w:rsidRPr="00D844B1" w:rsidRDefault="00D844B1" w:rsidP="00D844B1">
      <w:pPr>
        <w:pStyle w:val="TextosemFormatao"/>
        <w:rPr>
          <w:rFonts w:asciiTheme="minorHAnsi" w:hAnsiTheme="minorHAnsi" w:cstheme="minorHAnsi"/>
          <w:color w:val="000000"/>
          <w:sz w:val="22"/>
          <w:szCs w:val="22"/>
        </w:rPr>
      </w:pPr>
      <w:r w:rsidRPr="00D844B1">
        <w:rPr>
          <w:rFonts w:asciiTheme="minorHAnsi" w:hAnsiTheme="minorHAnsi" w:cstheme="minorHAnsi"/>
          <w:color w:val="000000"/>
          <w:sz w:val="22"/>
          <w:szCs w:val="22"/>
        </w:rPr>
        <w:t>2. ____________________________________________________</w:t>
      </w:r>
    </w:p>
    <w:p w:rsidR="00D844B1" w:rsidRPr="00D844B1" w:rsidRDefault="00D844B1" w:rsidP="00D844B1">
      <w:pPr>
        <w:pStyle w:val="TextosemFormatao"/>
        <w:ind w:firstLine="284"/>
        <w:rPr>
          <w:rFonts w:asciiTheme="minorHAnsi" w:hAnsiTheme="minorHAnsi" w:cstheme="minorHAnsi"/>
          <w:color w:val="000000"/>
          <w:sz w:val="22"/>
          <w:szCs w:val="22"/>
        </w:rPr>
      </w:pPr>
      <w:r w:rsidRPr="00D844B1">
        <w:rPr>
          <w:rFonts w:asciiTheme="minorHAnsi" w:hAnsiTheme="minorHAnsi" w:cstheme="minorHAnsi"/>
          <w:color w:val="000000"/>
          <w:sz w:val="22"/>
          <w:szCs w:val="22"/>
        </w:rPr>
        <w:t>Nome:</w:t>
      </w:r>
    </w:p>
    <w:p w:rsidR="009877BE" w:rsidRPr="00523098" w:rsidRDefault="00D844B1" w:rsidP="00523098">
      <w:pPr>
        <w:pStyle w:val="TextosemFormatao"/>
        <w:ind w:firstLine="284"/>
        <w:rPr>
          <w:rFonts w:asciiTheme="minorHAnsi" w:hAnsiTheme="minorHAnsi" w:cstheme="minorHAnsi"/>
          <w:color w:val="000000"/>
          <w:sz w:val="22"/>
          <w:szCs w:val="22"/>
        </w:rPr>
      </w:pPr>
      <w:r w:rsidRPr="00D844B1">
        <w:rPr>
          <w:rFonts w:asciiTheme="minorHAnsi" w:hAnsiTheme="minorHAnsi" w:cstheme="minorHAnsi"/>
          <w:color w:val="000000"/>
          <w:sz w:val="22"/>
          <w:szCs w:val="22"/>
        </w:rPr>
        <w:t>RG:</w:t>
      </w:r>
      <w:r w:rsidRPr="00D844B1">
        <w:rPr>
          <w:rFonts w:asciiTheme="minorHAnsi" w:hAnsiTheme="minorHAnsi" w:cstheme="minorHAnsi"/>
          <w:color w:val="000000"/>
          <w:sz w:val="22"/>
          <w:szCs w:val="22"/>
        </w:rPr>
        <w:tab/>
        <w:t>_____________________</w:t>
      </w:r>
      <w:r w:rsidRPr="00D844B1">
        <w:rPr>
          <w:rFonts w:asciiTheme="minorHAnsi" w:hAnsiTheme="minorHAnsi" w:cstheme="minorHAnsi"/>
          <w:color w:val="000000"/>
          <w:sz w:val="22"/>
          <w:szCs w:val="22"/>
        </w:rPr>
        <w:tab/>
        <w:t>CPF: __________________</w:t>
      </w:r>
      <w:bookmarkEnd w:id="0"/>
    </w:p>
    <w:p w:rsidR="009877BE" w:rsidRPr="009877BE" w:rsidRDefault="009877BE" w:rsidP="009877BE">
      <w:bookmarkStart w:id="2" w:name="_GoBack"/>
      <w:bookmarkEnd w:id="2"/>
    </w:p>
    <w:sectPr w:rsidR="009877BE" w:rsidRPr="009877BE" w:rsidSect="008C3B0A">
      <w:headerReference w:type="default" r:id="rId11"/>
      <w:footerReference w:type="default" r:id="rId12"/>
      <w:headerReference w:type="first" r:id="rId13"/>
      <w:type w:val="nextColumn"/>
      <w:pgSz w:w="11906" w:h="16838" w:code="9"/>
      <w:pgMar w:top="993"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223" w:rsidRDefault="00ED7223">
      <w:r>
        <w:separator/>
      </w:r>
    </w:p>
  </w:endnote>
  <w:endnote w:type="continuationSeparator" w:id="0">
    <w:p w:rsidR="00ED7223" w:rsidRDefault="00ED7223">
      <w:r>
        <w:continuationSeparator/>
      </w:r>
    </w:p>
  </w:endnote>
  <w:endnote w:type="continuationNotice" w:id="1">
    <w:p w:rsidR="00ED7223" w:rsidRDefault="00ED7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33252"/>
      <w:docPartObj>
        <w:docPartGallery w:val="Page Numbers (Bottom of Page)"/>
        <w:docPartUnique/>
      </w:docPartObj>
    </w:sdtPr>
    <w:sdtEndPr/>
    <w:sdtContent>
      <w:p w:rsidR="00FC6FCB" w:rsidRDefault="003310B0">
        <w:pPr>
          <w:pStyle w:val="Rodap"/>
          <w:jc w:val="right"/>
        </w:pPr>
        <w:r>
          <w:fldChar w:fldCharType="begin"/>
        </w:r>
        <w:r w:rsidR="005E2A42">
          <w:instrText xml:space="preserve"> PAGE   \* MERGEFORMAT </w:instrText>
        </w:r>
        <w:r>
          <w:fldChar w:fldCharType="separate"/>
        </w:r>
        <w:r w:rsidR="00B32E73">
          <w:rPr>
            <w:noProof/>
          </w:rPr>
          <w:t>20</w:t>
        </w:r>
        <w:r>
          <w:rPr>
            <w:noProof/>
          </w:rPr>
          <w:fldChar w:fldCharType="end"/>
        </w:r>
      </w:p>
    </w:sdtContent>
  </w:sdt>
  <w:p w:rsidR="00FC6FCB" w:rsidRDefault="00FC6FCB" w:rsidP="00090101">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223" w:rsidRDefault="00ED7223">
      <w:r>
        <w:separator/>
      </w:r>
    </w:p>
  </w:footnote>
  <w:footnote w:type="continuationSeparator" w:id="0">
    <w:p w:rsidR="00ED7223" w:rsidRDefault="00ED7223">
      <w:r>
        <w:continuationSeparator/>
      </w:r>
    </w:p>
  </w:footnote>
  <w:footnote w:type="continuationNotice" w:id="1">
    <w:p w:rsidR="00ED7223" w:rsidRDefault="00ED7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FCB" w:rsidRDefault="008C3B0A" w:rsidP="009E4F14">
    <w:pPr>
      <w:pStyle w:val="Cabealho"/>
      <w:jc w:val="center"/>
    </w:pPr>
    <w:r>
      <w:rPr>
        <w:noProof/>
      </w:rPr>
      <w:drawing>
        <wp:inline distT="0" distB="0" distL="0" distR="0">
          <wp:extent cx="5579745" cy="800626"/>
          <wp:effectExtent l="0" t="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5579745" cy="800626"/>
                  </a:xfrm>
                  <a:prstGeom prst="rect">
                    <a:avLst/>
                  </a:prstGeom>
                </pic:spPr>
              </pic:pic>
            </a:graphicData>
          </a:graphic>
        </wp:inline>
      </w:drawing>
    </w:r>
  </w:p>
  <w:p w:rsidR="00FC6FCB" w:rsidRDefault="00FC6FCB" w:rsidP="0099124E">
    <w:pPr>
      <w:pStyle w:val="Cabealho"/>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B0A" w:rsidRDefault="008C3B0A">
    <w:pPr>
      <w:pStyle w:val="Cabealho"/>
    </w:pPr>
    <w:r>
      <w:rPr>
        <w:noProof/>
      </w:rPr>
      <w:drawing>
        <wp:inline distT="0" distB="0" distL="0" distR="0">
          <wp:extent cx="5579745" cy="800626"/>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5579745" cy="8006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805CD5"/>
    <w:multiLevelType w:val="hybridMultilevel"/>
    <w:tmpl w:val="3D0C8114"/>
    <w:lvl w:ilvl="0" w:tplc="8BAA61F4">
      <w:start w:val="1"/>
      <w:numFmt w:val="bullet"/>
      <w:lvlText w:val=""/>
      <w:lvlJc w:val="left"/>
      <w:pPr>
        <w:ind w:left="717" w:hanging="360"/>
      </w:pPr>
      <w:rPr>
        <w:rFonts w:ascii="Symbol" w:hAnsi="Symbol" w:hint="default"/>
        <w:b w:val="0"/>
        <w:i w:val="0"/>
        <w:color w:val="auto"/>
        <w:spacing w:val="-1"/>
        <w:w w:val="97"/>
        <w:sz w:val="22"/>
        <w:szCs w:val="25"/>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 w15:restartNumberingAfterBreak="0">
    <w:nsid w:val="01862D2B"/>
    <w:multiLevelType w:val="hybridMultilevel"/>
    <w:tmpl w:val="0A244976"/>
    <w:lvl w:ilvl="0" w:tplc="28860988">
      <w:start w:val="2"/>
      <w:numFmt w:val="lowerLetter"/>
      <w:lvlText w:val="%1)"/>
      <w:lvlJc w:val="left"/>
      <w:pPr>
        <w:ind w:left="360"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C95709"/>
    <w:multiLevelType w:val="hybridMultilevel"/>
    <w:tmpl w:val="9C46D7B8"/>
    <w:lvl w:ilvl="0" w:tplc="04160001">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4" w15:restartNumberingAfterBreak="0">
    <w:nsid w:val="05F70262"/>
    <w:multiLevelType w:val="multilevel"/>
    <w:tmpl w:val="468482C6"/>
    <w:lvl w:ilvl="0">
      <w:start w:val="1"/>
      <w:numFmt w:val="lowerLetter"/>
      <w:lvlText w:val="%1)"/>
      <w:lvlJc w:val="left"/>
      <w:pPr>
        <w:ind w:left="540" w:hanging="540"/>
      </w:pPr>
      <w:rPr>
        <w:rFonts w:hint="default"/>
        <w:color w:val="auto"/>
        <w:sz w:val="22"/>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8E111F"/>
    <w:multiLevelType w:val="hybridMultilevel"/>
    <w:tmpl w:val="9D0A21E2"/>
    <w:lvl w:ilvl="0" w:tplc="F8D47284">
      <w:start w:val="1"/>
      <w:numFmt w:val="lowerLetter"/>
      <w:lvlText w:val="%1)"/>
      <w:lvlJc w:val="left"/>
      <w:pPr>
        <w:ind w:left="1068"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C6D59A8"/>
    <w:multiLevelType w:val="hybridMultilevel"/>
    <w:tmpl w:val="84F2E068"/>
    <w:lvl w:ilvl="0" w:tplc="8BAA61F4">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3A44141"/>
    <w:multiLevelType w:val="hybridMultilevel"/>
    <w:tmpl w:val="2668D2E4"/>
    <w:lvl w:ilvl="0" w:tplc="F8D47284">
      <w:start w:val="1"/>
      <w:numFmt w:val="lowerLetter"/>
      <w:lvlText w:val="%1)"/>
      <w:lvlJc w:val="left"/>
      <w:pPr>
        <w:ind w:left="1287"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4035F5B"/>
    <w:multiLevelType w:val="hybridMultilevel"/>
    <w:tmpl w:val="FD0C67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A22F74"/>
    <w:multiLevelType w:val="hybridMultilevel"/>
    <w:tmpl w:val="4992E3EC"/>
    <w:lvl w:ilvl="0" w:tplc="CFAEEFF4">
      <w:start w:val="1"/>
      <w:numFmt w:val="lowerLetter"/>
      <w:lvlText w:val="%1)"/>
      <w:lvlJc w:val="left"/>
      <w:pPr>
        <w:ind w:left="720" w:hanging="360"/>
      </w:pPr>
      <w:rPr>
        <w:rFonts w:ascii="Ebrima" w:hAnsi="Ebrima" w:hint="default"/>
        <w:b w:val="0"/>
        <w:i w:val="0"/>
        <w:sz w:val="20"/>
      </w:rPr>
    </w:lvl>
    <w:lvl w:ilvl="1" w:tplc="78C6A5BC">
      <w:start w:val="1"/>
      <w:numFmt w:val="lowerLetter"/>
      <w:lvlText w:val="%2."/>
      <w:lvlJc w:val="left"/>
      <w:pPr>
        <w:ind w:left="1440" w:hanging="360"/>
      </w:pPr>
      <w:rPr>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CA06D6"/>
    <w:multiLevelType w:val="hybridMultilevel"/>
    <w:tmpl w:val="C6CE52D2"/>
    <w:lvl w:ilvl="0" w:tplc="F8D47284">
      <w:start w:val="1"/>
      <w:numFmt w:val="lowerLetter"/>
      <w:lvlText w:val="%1)"/>
      <w:lvlJc w:val="left"/>
      <w:pPr>
        <w:ind w:left="720"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710666"/>
    <w:multiLevelType w:val="hybridMultilevel"/>
    <w:tmpl w:val="5114D2AE"/>
    <w:lvl w:ilvl="0" w:tplc="8BAA61F4">
      <w:start w:val="1"/>
      <w:numFmt w:val="bullet"/>
      <w:lvlText w:val=""/>
      <w:lvlJc w:val="left"/>
      <w:pPr>
        <w:ind w:left="1794" w:hanging="360"/>
      </w:pPr>
      <w:rPr>
        <w:rFonts w:ascii="Symbol" w:hAnsi="Symbol" w:hint="default"/>
        <w:b w:val="0"/>
        <w:i w:val="0"/>
        <w:color w:val="auto"/>
        <w:spacing w:val="-1"/>
        <w:w w:val="97"/>
        <w:sz w:val="22"/>
        <w:szCs w:val="25"/>
      </w:rPr>
    </w:lvl>
    <w:lvl w:ilvl="1" w:tplc="04160019" w:tentative="1">
      <w:start w:val="1"/>
      <w:numFmt w:val="lowerLetter"/>
      <w:lvlText w:val="%2."/>
      <w:lvlJc w:val="left"/>
      <w:pPr>
        <w:ind w:left="2514" w:hanging="360"/>
      </w:pPr>
    </w:lvl>
    <w:lvl w:ilvl="2" w:tplc="0416001B" w:tentative="1">
      <w:start w:val="1"/>
      <w:numFmt w:val="lowerRoman"/>
      <w:lvlText w:val="%3."/>
      <w:lvlJc w:val="right"/>
      <w:pPr>
        <w:ind w:left="3234" w:hanging="180"/>
      </w:pPr>
    </w:lvl>
    <w:lvl w:ilvl="3" w:tplc="0416000F" w:tentative="1">
      <w:start w:val="1"/>
      <w:numFmt w:val="decimal"/>
      <w:lvlText w:val="%4."/>
      <w:lvlJc w:val="left"/>
      <w:pPr>
        <w:ind w:left="3954" w:hanging="360"/>
      </w:pPr>
    </w:lvl>
    <w:lvl w:ilvl="4" w:tplc="04160019" w:tentative="1">
      <w:start w:val="1"/>
      <w:numFmt w:val="lowerLetter"/>
      <w:lvlText w:val="%5."/>
      <w:lvlJc w:val="left"/>
      <w:pPr>
        <w:ind w:left="4674" w:hanging="360"/>
      </w:pPr>
    </w:lvl>
    <w:lvl w:ilvl="5" w:tplc="0416001B" w:tentative="1">
      <w:start w:val="1"/>
      <w:numFmt w:val="lowerRoman"/>
      <w:lvlText w:val="%6."/>
      <w:lvlJc w:val="right"/>
      <w:pPr>
        <w:ind w:left="5394" w:hanging="180"/>
      </w:pPr>
    </w:lvl>
    <w:lvl w:ilvl="6" w:tplc="0416000F" w:tentative="1">
      <w:start w:val="1"/>
      <w:numFmt w:val="decimal"/>
      <w:lvlText w:val="%7."/>
      <w:lvlJc w:val="left"/>
      <w:pPr>
        <w:ind w:left="6114" w:hanging="360"/>
      </w:pPr>
    </w:lvl>
    <w:lvl w:ilvl="7" w:tplc="04160019" w:tentative="1">
      <w:start w:val="1"/>
      <w:numFmt w:val="lowerLetter"/>
      <w:lvlText w:val="%8."/>
      <w:lvlJc w:val="left"/>
      <w:pPr>
        <w:ind w:left="6834" w:hanging="360"/>
      </w:pPr>
    </w:lvl>
    <w:lvl w:ilvl="8" w:tplc="0416001B" w:tentative="1">
      <w:start w:val="1"/>
      <w:numFmt w:val="lowerRoman"/>
      <w:lvlText w:val="%9."/>
      <w:lvlJc w:val="right"/>
      <w:pPr>
        <w:ind w:left="7554" w:hanging="180"/>
      </w:pPr>
    </w:lvl>
  </w:abstractNum>
  <w:abstractNum w:abstractNumId="12" w15:restartNumberingAfterBreak="0">
    <w:nsid w:val="1C255EDD"/>
    <w:multiLevelType w:val="hybridMultilevel"/>
    <w:tmpl w:val="528A11F4"/>
    <w:lvl w:ilvl="0" w:tplc="FD3A3D2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45F06FD"/>
    <w:multiLevelType w:val="hybridMultilevel"/>
    <w:tmpl w:val="C448B094"/>
    <w:lvl w:ilvl="0" w:tplc="695C7D06">
      <w:start w:val="1"/>
      <w:numFmt w:val="upperRoman"/>
      <w:lvlText w:val="%1)"/>
      <w:lvlJc w:val="left"/>
      <w:pPr>
        <w:ind w:left="1080" w:hanging="72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1427864"/>
    <w:multiLevelType w:val="hybridMultilevel"/>
    <w:tmpl w:val="CDA614DA"/>
    <w:lvl w:ilvl="0" w:tplc="612E8518">
      <w:start w:val="1"/>
      <w:numFmt w:val="lowerLetter"/>
      <w:lvlText w:val="%1)"/>
      <w:lvlJc w:val="left"/>
      <w:pPr>
        <w:ind w:left="587" w:hanging="360"/>
      </w:pPr>
      <w:rPr>
        <w:rFonts w:hint="default"/>
        <w:color w:val="auto"/>
        <w:sz w:val="22"/>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5" w15:restartNumberingAfterBreak="0">
    <w:nsid w:val="33981534"/>
    <w:multiLevelType w:val="hybridMultilevel"/>
    <w:tmpl w:val="4D0405CC"/>
    <w:lvl w:ilvl="0" w:tplc="F8D47284">
      <w:start w:val="1"/>
      <w:numFmt w:val="lowerLetter"/>
      <w:lvlText w:val="%1)"/>
      <w:lvlJc w:val="left"/>
      <w:pPr>
        <w:ind w:left="720"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AA74D14"/>
    <w:multiLevelType w:val="hybridMultilevel"/>
    <w:tmpl w:val="238E4F7A"/>
    <w:lvl w:ilvl="0" w:tplc="F8D47284">
      <w:start w:val="1"/>
      <w:numFmt w:val="lowerLetter"/>
      <w:lvlText w:val="%1)"/>
      <w:lvlJc w:val="left"/>
      <w:pPr>
        <w:ind w:left="360"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CB53E2B"/>
    <w:multiLevelType w:val="hybridMultilevel"/>
    <w:tmpl w:val="70B65364"/>
    <w:lvl w:ilvl="0" w:tplc="8BAA61F4">
      <w:start w:val="1"/>
      <w:numFmt w:val="bullet"/>
      <w:lvlText w:val=""/>
      <w:lvlJc w:val="left"/>
      <w:pPr>
        <w:ind w:left="717" w:hanging="360"/>
      </w:pPr>
      <w:rPr>
        <w:rFonts w:ascii="Symbol" w:hAnsi="Symbol" w:hint="default"/>
        <w:b w:val="0"/>
        <w:i w:val="0"/>
        <w:color w:val="auto"/>
        <w:spacing w:val="-1"/>
        <w:w w:val="97"/>
        <w:sz w:val="22"/>
        <w:szCs w:val="25"/>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8" w15:restartNumberingAfterBreak="0">
    <w:nsid w:val="3E503B66"/>
    <w:multiLevelType w:val="hybridMultilevel"/>
    <w:tmpl w:val="1494DEF4"/>
    <w:lvl w:ilvl="0" w:tplc="B8F62CF8">
      <w:start w:val="1"/>
      <w:numFmt w:val="lowerLetter"/>
      <w:lvlText w:val="%1)"/>
      <w:lvlJc w:val="left"/>
      <w:pPr>
        <w:ind w:left="360"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526023E"/>
    <w:multiLevelType w:val="hybridMultilevel"/>
    <w:tmpl w:val="0A26A00A"/>
    <w:lvl w:ilvl="0" w:tplc="F8D47284">
      <w:start w:val="1"/>
      <w:numFmt w:val="lowerLetter"/>
      <w:lvlText w:val="%1)"/>
      <w:lvlJc w:val="left"/>
      <w:pPr>
        <w:ind w:left="927"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45A7566F"/>
    <w:multiLevelType w:val="hybridMultilevel"/>
    <w:tmpl w:val="4A1A14C0"/>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8E66F62"/>
    <w:multiLevelType w:val="hybridMultilevel"/>
    <w:tmpl w:val="7F1CD376"/>
    <w:lvl w:ilvl="0" w:tplc="CFAEEFF4">
      <w:start w:val="1"/>
      <w:numFmt w:val="lowerLetter"/>
      <w:lvlText w:val="%1)"/>
      <w:lvlJc w:val="left"/>
      <w:pPr>
        <w:ind w:left="720" w:hanging="360"/>
      </w:pPr>
      <w:rPr>
        <w:rFonts w:ascii="Ebrima" w:hAnsi="Ebrima" w:hint="default"/>
        <w:b w:val="0"/>
        <w:i w:val="0"/>
        <w:color w:val="auto"/>
        <w:spacing w:val="-1"/>
        <w:w w:val="97"/>
        <w:sz w:val="20"/>
        <w:szCs w:val="25"/>
      </w:rPr>
    </w:lvl>
    <w:lvl w:ilvl="1" w:tplc="E9B44262">
      <w:numFmt w:val="bullet"/>
      <w:lvlText w:val="•"/>
      <w:lvlJc w:val="left"/>
      <w:pPr>
        <w:ind w:left="1440" w:hanging="360"/>
      </w:pPr>
      <w:rPr>
        <w:rFonts w:ascii="Calibri" w:eastAsia="Times New Roman" w:hAnsi="Calibri" w:cs="Calibri"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B635986"/>
    <w:multiLevelType w:val="hybridMultilevel"/>
    <w:tmpl w:val="5832FC14"/>
    <w:lvl w:ilvl="0" w:tplc="F8D47284">
      <w:start w:val="1"/>
      <w:numFmt w:val="lowerLetter"/>
      <w:lvlText w:val="%1)"/>
      <w:lvlJc w:val="left"/>
      <w:pPr>
        <w:ind w:left="720"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01E53FC"/>
    <w:multiLevelType w:val="hybridMultilevel"/>
    <w:tmpl w:val="720CC1E2"/>
    <w:lvl w:ilvl="0" w:tplc="F8D47284">
      <w:start w:val="1"/>
      <w:numFmt w:val="lowerLetter"/>
      <w:lvlText w:val="%1)"/>
      <w:lvlJc w:val="left"/>
      <w:pPr>
        <w:ind w:left="720"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04F37CD"/>
    <w:multiLevelType w:val="hybridMultilevel"/>
    <w:tmpl w:val="C7243362"/>
    <w:lvl w:ilvl="0" w:tplc="96DE6D3A">
      <w:start w:val="1"/>
      <w:numFmt w:val="lowerLetter"/>
      <w:lvlText w:val="%1)"/>
      <w:lvlJc w:val="left"/>
      <w:pPr>
        <w:ind w:left="720" w:hanging="360"/>
      </w:pPr>
      <w:rPr>
        <w:rFonts w:ascii="Calibri" w:hAnsi="Calibri" w:hint="default"/>
        <w:b w:val="0"/>
        <w:i w:val="0"/>
        <w:color w:val="auto"/>
        <w:spacing w:val="-1"/>
        <w:w w:val="97"/>
        <w:sz w:val="24"/>
        <w:szCs w:val="2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620D4A"/>
    <w:multiLevelType w:val="hybridMultilevel"/>
    <w:tmpl w:val="0E841B94"/>
    <w:lvl w:ilvl="0" w:tplc="0D802DA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3F4080D"/>
    <w:multiLevelType w:val="hybridMultilevel"/>
    <w:tmpl w:val="59C2F908"/>
    <w:lvl w:ilvl="0" w:tplc="F8D47284">
      <w:start w:val="1"/>
      <w:numFmt w:val="lowerLetter"/>
      <w:lvlText w:val="%1)"/>
      <w:lvlJc w:val="left"/>
      <w:pPr>
        <w:ind w:left="720"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1D263F"/>
    <w:multiLevelType w:val="hybridMultilevel"/>
    <w:tmpl w:val="9BFE01A4"/>
    <w:lvl w:ilvl="0" w:tplc="717E5718">
      <w:start w:val="1"/>
      <w:numFmt w:val="lowerLetter"/>
      <w:lvlText w:val="%1)"/>
      <w:lvlJc w:val="left"/>
      <w:pPr>
        <w:ind w:left="720"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3762F6"/>
    <w:multiLevelType w:val="hybridMultilevel"/>
    <w:tmpl w:val="983CC762"/>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5ED1FDE"/>
    <w:multiLevelType w:val="hybridMultilevel"/>
    <w:tmpl w:val="9B14FF5E"/>
    <w:lvl w:ilvl="0" w:tplc="CFAEEFF4">
      <w:start w:val="1"/>
      <w:numFmt w:val="lowerLetter"/>
      <w:lvlText w:val="%1)"/>
      <w:lvlJc w:val="left"/>
      <w:pPr>
        <w:ind w:left="720" w:hanging="360"/>
      </w:pPr>
      <w:rPr>
        <w:rFonts w:ascii="Ebrima" w:hAnsi="Ebrima" w:hint="default"/>
        <w:b w:val="0"/>
        <w:i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92D4A47"/>
    <w:multiLevelType w:val="hybridMultilevel"/>
    <w:tmpl w:val="803E6298"/>
    <w:lvl w:ilvl="0" w:tplc="8BAA61F4">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 w15:restartNumberingAfterBreak="0">
    <w:nsid w:val="5982213D"/>
    <w:multiLevelType w:val="hybridMultilevel"/>
    <w:tmpl w:val="6666D744"/>
    <w:lvl w:ilvl="0" w:tplc="13527238">
      <w:start w:val="1"/>
      <w:numFmt w:val="lowerLetter"/>
      <w:lvlText w:val="%1)"/>
      <w:lvlJc w:val="left"/>
      <w:pPr>
        <w:ind w:left="720" w:hanging="360"/>
      </w:pPr>
      <w:rPr>
        <w:rFonts w:ascii="Calibri" w:hAnsi="Calibri" w:hint="default"/>
        <w:b w:val="0"/>
        <w:i w:val="0"/>
        <w:color w:val="auto"/>
        <w:spacing w:val="-1"/>
        <w:w w:val="97"/>
        <w:sz w:val="22"/>
        <w:szCs w:val="2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F940429"/>
    <w:multiLevelType w:val="hybridMultilevel"/>
    <w:tmpl w:val="4A1A14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F619C8"/>
    <w:multiLevelType w:val="hybridMultilevel"/>
    <w:tmpl w:val="4D22A320"/>
    <w:lvl w:ilvl="0" w:tplc="FFFFFFFF">
      <w:start w:val="1"/>
      <w:numFmt w:val="lowerLetter"/>
      <w:lvlText w:val="%1)"/>
      <w:lvlJc w:val="left"/>
      <w:pPr>
        <w:tabs>
          <w:tab w:val="num" w:pos="735"/>
        </w:tabs>
        <w:ind w:left="735" w:hanging="375"/>
      </w:pPr>
    </w:lvl>
    <w:lvl w:ilvl="1" w:tplc="FFFFFFFF">
      <w:start w:val="1"/>
      <w:numFmt w:val="lowerLetter"/>
      <w:lvlText w:val="%2)"/>
      <w:lvlJc w:val="left"/>
      <w:pPr>
        <w:tabs>
          <w:tab w:val="num" w:pos="1455"/>
        </w:tabs>
        <w:ind w:left="1455" w:hanging="37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9290B34"/>
    <w:multiLevelType w:val="hybridMultilevel"/>
    <w:tmpl w:val="F1143236"/>
    <w:lvl w:ilvl="0" w:tplc="809EAA38">
      <w:start w:val="1"/>
      <w:numFmt w:val="decimal"/>
      <w:lvlText w:val="%1."/>
      <w:lvlJc w:val="left"/>
      <w:pPr>
        <w:ind w:left="360" w:hanging="360"/>
      </w:pPr>
      <w:rPr>
        <w:rFonts w:ascii="Calibri" w:hAnsi="Calibri" w:hint="default"/>
        <w:b w:val="0"/>
        <w:i w:val="0"/>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C72066F"/>
    <w:multiLevelType w:val="hybridMultilevel"/>
    <w:tmpl w:val="24647034"/>
    <w:lvl w:ilvl="0" w:tplc="96DE6D3A">
      <w:start w:val="1"/>
      <w:numFmt w:val="lowerLetter"/>
      <w:lvlText w:val="%1)"/>
      <w:lvlJc w:val="left"/>
      <w:pPr>
        <w:ind w:left="766" w:hanging="360"/>
      </w:pPr>
      <w:rPr>
        <w:rFonts w:ascii="Calibri" w:hAnsi="Calibri" w:hint="default"/>
        <w:b w:val="0"/>
        <w:i w:val="0"/>
        <w:color w:val="auto"/>
        <w:spacing w:val="-1"/>
        <w:w w:val="97"/>
        <w:sz w:val="24"/>
        <w:szCs w:val="25"/>
      </w:rPr>
    </w:lvl>
    <w:lvl w:ilvl="1" w:tplc="04160019" w:tentative="1">
      <w:start w:val="1"/>
      <w:numFmt w:val="lowerLetter"/>
      <w:lvlText w:val="%2."/>
      <w:lvlJc w:val="left"/>
      <w:pPr>
        <w:ind w:left="1486" w:hanging="360"/>
      </w:pPr>
    </w:lvl>
    <w:lvl w:ilvl="2" w:tplc="0416001B" w:tentative="1">
      <w:start w:val="1"/>
      <w:numFmt w:val="lowerRoman"/>
      <w:lvlText w:val="%3."/>
      <w:lvlJc w:val="right"/>
      <w:pPr>
        <w:ind w:left="2206" w:hanging="180"/>
      </w:pPr>
    </w:lvl>
    <w:lvl w:ilvl="3" w:tplc="0416000F" w:tentative="1">
      <w:start w:val="1"/>
      <w:numFmt w:val="decimal"/>
      <w:lvlText w:val="%4."/>
      <w:lvlJc w:val="left"/>
      <w:pPr>
        <w:ind w:left="2926" w:hanging="360"/>
      </w:pPr>
    </w:lvl>
    <w:lvl w:ilvl="4" w:tplc="04160019" w:tentative="1">
      <w:start w:val="1"/>
      <w:numFmt w:val="lowerLetter"/>
      <w:lvlText w:val="%5."/>
      <w:lvlJc w:val="left"/>
      <w:pPr>
        <w:ind w:left="3646" w:hanging="360"/>
      </w:pPr>
    </w:lvl>
    <w:lvl w:ilvl="5" w:tplc="0416001B" w:tentative="1">
      <w:start w:val="1"/>
      <w:numFmt w:val="lowerRoman"/>
      <w:lvlText w:val="%6."/>
      <w:lvlJc w:val="right"/>
      <w:pPr>
        <w:ind w:left="4366" w:hanging="180"/>
      </w:pPr>
    </w:lvl>
    <w:lvl w:ilvl="6" w:tplc="0416000F" w:tentative="1">
      <w:start w:val="1"/>
      <w:numFmt w:val="decimal"/>
      <w:lvlText w:val="%7."/>
      <w:lvlJc w:val="left"/>
      <w:pPr>
        <w:ind w:left="5086" w:hanging="360"/>
      </w:pPr>
    </w:lvl>
    <w:lvl w:ilvl="7" w:tplc="04160019" w:tentative="1">
      <w:start w:val="1"/>
      <w:numFmt w:val="lowerLetter"/>
      <w:lvlText w:val="%8."/>
      <w:lvlJc w:val="left"/>
      <w:pPr>
        <w:ind w:left="5806" w:hanging="360"/>
      </w:pPr>
    </w:lvl>
    <w:lvl w:ilvl="8" w:tplc="0416001B" w:tentative="1">
      <w:start w:val="1"/>
      <w:numFmt w:val="lowerRoman"/>
      <w:lvlText w:val="%9."/>
      <w:lvlJc w:val="right"/>
      <w:pPr>
        <w:ind w:left="6526" w:hanging="180"/>
      </w:pPr>
    </w:lvl>
  </w:abstractNum>
  <w:abstractNum w:abstractNumId="36" w15:restartNumberingAfterBreak="0">
    <w:nsid w:val="7C8D00F0"/>
    <w:multiLevelType w:val="hybridMultilevel"/>
    <w:tmpl w:val="83BA08F2"/>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35"/>
  </w:num>
  <w:num w:numId="3">
    <w:abstractNumId w:val="5"/>
  </w:num>
  <w:num w:numId="4">
    <w:abstractNumId w:val="31"/>
  </w:num>
  <w:num w:numId="5">
    <w:abstractNumId w:val="24"/>
  </w:num>
  <w:num w:numId="6">
    <w:abstractNumId w:val="10"/>
  </w:num>
  <w:num w:numId="7">
    <w:abstractNumId w:val="23"/>
  </w:num>
  <w:num w:numId="8">
    <w:abstractNumId w:val="16"/>
  </w:num>
  <w:num w:numId="9">
    <w:abstractNumId w:val="7"/>
  </w:num>
  <w:num w:numId="10">
    <w:abstractNumId w:val="15"/>
  </w:num>
  <w:num w:numId="11">
    <w:abstractNumId w:val="29"/>
  </w:num>
  <w:num w:numId="12">
    <w:abstractNumId w:val="17"/>
  </w:num>
  <w:num w:numId="13">
    <w:abstractNumId w:val="18"/>
  </w:num>
  <w:num w:numId="14">
    <w:abstractNumId w:val="1"/>
  </w:num>
  <w:num w:numId="15">
    <w:abstractNumId w:val="26"/>
  </w:num>
  <w:num w:numId="16">
    <w:abstractNumId w:val="11"/>
  </w:num>
  <w:num w:numId="17">
    <w:abstractNumId w:val="21"/>
  </w:num>
  <w:num w:numId="18">
    <w:abstractNumId w:val="27"/>
  </w:num>
  <w:num w:numId="19">
    <w:abstractNumId w:val="30"/>
  </w:num>
  <w:num w:numId="20">
    <w:abstractNumId w:val="9"/>
  </w:num>
  <w:num w:numId="21">
    <w:abstractNumId w:val="34"/>
  </w:num>
  <w:num w:numId="22">
    <w:abstractNumId w:val="6"/>
  </w:num>
  <w:num w:numId="23">
    <w:abstractNumId w:val="14"/>
  </w:num>
  <w:num w:numId="24">
    <w:abstractNumId w:val="4"/>
  </w:num>
  <w:num w:numId="25">
    <w:abstractNumId w:val="22"/>
  </w:num>
  <w:num w:numId="26">
    <w:abstractNumId w:val="2"/>
  </w:num>
  <w:num w:numId="27">
    <w:abstractNumId w:val="3"/>
  </w:num>
  <w:num w:numId="28">
    <w:abstractNumId w:val="12"/>
  </w:num>
  <w:num w:numId="29">
    <w:abstractNumId w:val="32"/>
  </w:num>
  <w:num w:numId="30">
    <w:abstractNumId w:val="19"/>
  </w:num>
  <w:num w:numId="31">
    <w:abstractNumId w:val="8"/>
  </w:num>
  <w:num w:numId="32">
    <w:abstractNumId w:val="36"/>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39"/>
    <w:rsid w:val="00002D1F"/>
    <w:rsid w:val="00003D16"/>
    <w:rsid w:val="00004EF6"/>
    <w:rsid w:val="00007149"/>
    <w:rsid w:val="000078CC"/>
    <w:rsid w:val="00010DD0"/>
    <w:rsid w:val="000139B0"/>
    <w:rsid w:val="00014FD1"/>
    <w:rsid w:val="00015435"/>
    <w:rsid w:val="000177DA"/>
    <w:rsid w:val="00017E1F"/>
    <w:rsid w:val="00021013"/>
    <w:rsid w:val="00021335"/>
    <w:rsid w:val="00021A7E"/>
    <w:rsid w:val="00021DA0"/>
    <w:rsid w:val="000228BB"/>
    <w:rsid w:val="00022B4C"/>
    <w:rsid w:val="000239F5"/>
    <w:rsid w:val="00024708"/>
    <w:rsid w:val="00026BAA"/>
    <w:rsid w:val="00027FFD"/>
    <w:rsid w:val="00030560"/>
    <w:rsid w:val="00030669"/>
    <w:rsid w:val="00032E70"/>
    <w:rsid w:val="00035066"/>
    <w:rsid w:val="00037BA5"/>
    <w:rsid w:val="00037D4A"/>
    <w:rsid w:val="00040BC3"/>
    <w:rsid w:val="00041B5F"/>
    <w:rsid w:val="00042C43"/>
    <w:rsid w:val="00045997"/>
    <w:rsid w:val="00045E4E"/>
    <w:rsid w:val="000470AB"/>
    <w:rsid w:val="00047960"/>
    <w:rsid w:val="00051091"/>
    <w:rsid w:val="000528EA"/>
    <w:rsid w:val="00052A46"/>
    <w:rsid w:val="00052B88"/>
    <w:rsid w:val="000542B4"/>
    <w:rsid w:val="00055504"/>
    <w:rsid w:val="00055CDC"/>
    <w:rsid w:val="0005783F"/>
    <w:rsid w:val="00057FBC"/>
    <w:rsid w:val="00061978"/>
    <w:rsid w:val="00063D14"/>
    <w:rsid w:val="0006442F"/>
    <w:rsid w:val="000650CA"/>
    <w:rsid w:val="00066905"/>
    <w:rsid w:val="000703F8"/>
    <w:rsid w:val="00070F71"/>
    <w:rsid w:val="00070F74"/>
    <w:rsid w:val="00071EFE"/>
    <w:rsid w:val="00072356"/>
    <w:rsid w:val="00072398"/>
    <w:rsid w:val="00073D94"/>
    <w:rsid w:val="00073FF8"/>
    <w:rsid w:val="00074D0D"/>
    <w:rsid w:val="00074FE1"/>
    <w:rsid w:val="00077ECC"/>
    <w:rsid w:val="0008112F"/>
    <w:rsid w:val="0008213E"/>
    <w:rsid w:val="00084A7E"/>
    <w:rsid w:val="00085F53"/>
    <w:rsid w:val="00090101"/>
    <w:rsid w:val="00091471"/>
    <w:rsid w:val="000914E3"/>
    <w:rsid w:val="000917F0"/>
    <w:rsid w:val="00092080"/>
    <w:rsid w:val="00092C58"/>
    <w:rsid w:val="00093100"/>
    <w:rsid w:val="00093414"/>
    <w:rsid w:val="000947F1"/>
    <w:rsid w:val="00096133"/>
    <w:rsid w:val="000A20BC"/>
    <w:rsid w:val="000A29F8"/>
    <w:rsid w:val="000A2D35"/>
    <w:rsid w:val="000A3967"/>
    <w:rsid w:val="000A4290"/>
    <w:rsid w:val="000A4376"/>
    <w:rsid w:val="000A4510"/>
    <w:rsid w:val="000A6986"/>
    <w:rsid w:val="000A7DB1"/>
    <w:rsid w:val="000B058A"/>
    <w:rsid w:val="000B0D12"/>
    <w:rsid w:val="000B0D9E"/>
    <w:rsid w:val="000B0DCB"/>
    <w:rsid w:val="000B1DCA"/>
    <w:rsid w:val="000B2DC6"/>
    <w:rsid w:val="000B40BA"/>
    <w:rsid w:val="000B5305"/>
    <w:rsid w:val="000B6118"/>
    <w:rsid w:val="000B7D98"/>
    <w:rsid w:val="000C09F8"/>
    <w:rsid w:val="000C2643"/>
    <w:rsid w:val="000C4D39"/>
    <w:rsid w:val="000C53CB"/>
    <w:rsid w:val="000C5404"/>
    <w:rsid w:val="000C69D1"/>
    <w:rsid w:val="000D12C4"/>
    <w:rsid w:val="000D4134"/>
    <w:rsid w:val="000D4DCD"/>
    <w:rsid w:val="000D56D3"/>
    <w:rsid w:val="000D5CD8"/>
    <w:rsid w:val="000D6CC7"/>
    <w:rsid w:val="000D6D90"/>
    <w:rsid w:val="000D76F7"/>
    <w:rsid w:val="000E1062"/>
    <w:rsid w:val="000E227D"/>
    <w:rsid w:val="000E2C73"/>
    <w:rsid w:val="000E2CF4"/>
    <w:rsid w:val="000E391C"/>
    <w:rsid w:val="000E44F9"/>
    <w:rsid w:val="000E4AA5"/>
    <w:rsid w:val="000E5255"/>
    <w:rsid w:val="000E5563"/>
    <w:rsid w:val="000E6ABF"/>
    <w:rsid w:val="000E6CF9"/>
    <w:rsid w:val="000F0B6D"/>
    <w:rsid w:val="000F1633"/>
    <w:rsid w:val="000F436D"/>
    <w:rsid w:val="000F542D"/>
    <w:rsid w:val="000F789B"/>
    <w:rsid w:val="001000AD"/>
    <w:rsid w:val="0010066A"/>
    <w:rsid w:val="0010088F"/>
    <w:rsid w:val="00101EAE"/>
    <w:rsid w:val="001030CB"/>
    <w:rsid w:val="001058FE"/>
    <w:rsid w:val="00105C3A"/>
    <w:rsid w:val="001106B8"/>
    <w:rsid w:val="00110C37"/>
    <w:rsid w:val="00111FD3"/>
    <w:rsid w:val="00114299"/>
    <w:rsid w:val="00114320"/>
    <w:rsid w:val="00115959"/>
    <w:rsid w:val="00115C7B"/>
    <w:rsid w:val="00115D5D"/>
    <w:rsid w:val="00116DF6"/>
    <w:rsid w:val="00120585"/>
    <w:rsid w:val="001218A9"/>
    <w:rsid w:val="00121CAC"/>
    <w:rsid w:val="0012445F"/>
    <w:rsid w:val="0012473E"/>
    <w:rsid w:val="00125516"/>
    <w:rsid w:val="0012584C"/>
    <w:rsid w:val="001259C4"/>
    <w:rsid w:val="001269F4"/>
    <w:rsid w:val="00126DDA"/>
    <w:rsid w:val="001274F1"/>
    <w:rsid w:val="00127ECF"/>
    <w:rsid w:val="001303F5"/>
    <w:rsid w:val="00130E96"/>
    <w:rsid w:val="00131CAA"/>
    <w:rsid w:val="00132FC3"/>
    <w:rsid w:val="00135C4A"/>
    <w:rsid w:val="00137083"/>
    <w:rsid w:val="001410C6"/>
    <w:rsid w:val="00142442"/>
    <w:rsid w:val="0014265F"/>
    <w:rsid w:val="00143437"/>
    <w:rsid w:val="00144C24"/>
    <w:rsid w:val="00146890"/>
    <w:rsid w:val="00146946"/>
    <w:rsid w:val="00150F8E"/>
    <w:rsid w:val="00151254"/>
    <w:rsid w:val="001537F5"/>
    <w:rsid w:val="001541FD"/>
    <w:rsid w:val="00155F95"/>
    <w:rsid w:val="0015727C"/>
    <w:rsid w:val="001625BC"/>
    <w:rsid w:val="001634C8"/>
    <w:rsid w:val="001646DA"/>
    <w:rsid w:val="001679E7"/>
    <w:rsid w:val="00171D63"/>
    <w:rsid w:val="001724C3"/>
    <w:rsid w:val="0017294B"/>
    <w:rsid w:val="00172B7A"/>
    <w:rsid w:val="0017344D"/>
    <w:rsid w:val="00174A72"/>
    <w:rsid w:val="00174F04"/>
    <w:rsid w:val="00175B57"/>
    <w:rsid w:val="00176AD8"/>
    <w:rsid w:val="00177452"/>
    <w:rsid w:val="0018103E"/>
    <w:rsid w:val="00182A7C"/>
    <w:rsid w:val="00183C3F"/>
    <w:rsid w:val="00184DE9"/>
    <w:rsid w:val="001921EF"/>
    <w:rsid w:val="001932B8"/>
    <w:rsid w:val="0019499F"/>
    <w:rsid w:val="00196586"/>
    <w:rsid w:val="00197B3B"/>
    <w:rsid w:val="001A043C"/>
    <w:rsid w:val="001A24F1"/>
    <w:rsid w:val="001A34EB"/>
    <w:rsid w:val="001A3598"/>
    <w:rsid w:val="001A3677"/>
    <w:rsid w:val="001A490E"/>
    <w:rsid w:val="001A55E0"/>
    <w:rsid w:val="001A5D2B"/>
    <w:rsid w:val="001A6039"/>
    <w:rsid w:val="001A6379"/>
    <w:rsid w:val="001A7C9B"/>
    <w:rsid w:val="001B0B73"/>
    <w:rsid w:val="001B1318"/>
    <w:rsid w:val="001B2503"/>
    <w:rsid w:val="001B3357"/>
    <w:rsid w:val="001B49EA"/>
    <w:rsid w:val="001B69C9"/>
    <w:rsid w:val="001C10AB"/>
    <w:rsid w:val="001C13C4"/>
    <w:rsid w:val="001C21E0"/>
    <w:rsid w:val="001C311A"/>
    <w:rsid w:val="001C37F8"/>
    <w:rsid w:val="001C4FBD"/>
    <w:rsid w:val="001C51F5"/>
    <w:rsid w:val="001C688F"/>
    <w:rsid w:val="001C6BB6"/>
    <w:rsid w:val="001D08E9"/>
    <w:rsid w:val="001D11C7"/>
    <w:rsid w:val="001D1B76"/>
    <w:rsid w:val="001D254C"/>
    <w:rsid w:val="001D4F02"/>
    <w:rsid w:val="001D577A"/>
    <w:rsid w:val="001D696E"/>
    <w:rsid w:val="001E03B3"/>
    <w:rsid w:val="001E1E8A"/>
    <w:rsid w:val="001E1FE0"/>
    <w:rsid w:val="001E372A"/>
    <w:rsid w:val="001E4410"/>
    <w:rsid w:val="001E45CD"/>
    <w:rsid w:val="001E480E"/>
    <w:rsid w:val="001E4D07"/>
    <w:rsid w:val="001E6E74"/>
    <w:rsid w:val="001E6E7E"/>
    <w:rsid w:val="001F0444"/>
    <w:rsid w:val="001F0A6A"/>
    <w:rsid w:val="001F1656"/>
    <w:rsid w:val="001F1A8A"/>
    <w:rsid w:val="001F2040"/>
    <w:rsid w:val="001F5150"/>
    <w:rsid w:val="001F6A04"/>
    <w:rsid w:val="0020202F"/>
    <w:rsid w:val="00202570"/>
    <w:rsid w:val="00203210"/>
    <w:rsid w:val="00204B64"/>
    <w:rsid w:val="002050E2"/>
    <w:rsid w:val="0020605C"/>
    <w:rsid w:val="00206117"/>
    <w:rsid w:val="00206D64"/>
    <w:rsid w:val="002072C4"/>
    <w:rsid w:val="0021095A"/>
    <w:rsid w:val="00210B09"/>
    <w:rsid w:val="0021285D"/>
    <w:rsid w:val="00214237"/>
    <w:rsid w:val="00214726"/>
    <w:rsid w:val="002157ED"/>
    <w:rsid w:val="00217D2D"/>
    <w:rsid w:val="002202EA"/>
    <w:rsid w:val="002208CD"/>
    <w:rsid w:val="0022312F"/>
    <w:rsid w:val="002243AB"/>
    <w:rsid w:val="00224C51"/>
    <w:rsid w:val="00227018"/>
    <w:rsid w:val="00227419"/>
    <w:rsid w:val="002319EE"/>
    <w:rsid w:val="00232726"/>
    <w:rsid w:val="00233720"/>
    <w:rsid w:val="00233D43"/>
    <w:rsid w:val="00235080"/>
    <w:rsid w:val="00236C86"/>
    <w:rsid w:val="00236E59"/>
    <w:rsid w:val="002402B8"/>
    <w:rsid w:val="002414B4"/>
    <w:rsid w:val="00242020"/>
    <w:rsid w:val="0024439F"/>
    <w:rsid w:val="00245777"/>
    <w:rsid w:val="0024578E"/>
    <w:rsid w:val="00245E9B"/>
    <w:rsid w:val="00246A6C"/>
    <w:rsid w:val="00250DCF"/>
    <w:rsid w:val="00254BD2"/>
    <w:rsid w:val="0025779C"/>
    <w:rsid w:val="002579F2"/>
    <w:rsid w:val="00257D36"/>
    <w:rsid w:val="002612BC"/>
    <w:rsid w:val="00263EB7"/>
    <w:rsid w:val="0026417F"/>
    <w:rsid w:val="00264553"/>
    <w:rsid w:val="00264C76"/>
    <w:rsid w:val="00265393"/>
    <w:rsid w:val="002660E6"/>
    <w:rsid w:val="00267A21"/>
    <w:rsid w:val="00270656"/>
    <w:rsid w:val="00271EC8"/>
    <w:rsid w:val="00272A7E"/>
    <w:rsid w:val="002731DC"/>
    <w:rsid w:val="0027504F"/>
    <w:rsid w:val="00280160"/>
    <w:rsid w:val="002808D0"/>
    <w:rsid w:val="002834D3"/>
    <w:rsid w:val="00283CD6"/>
    <w:rsid w:val="00284C92"/>
    <w:rsid w:val="002856A4"/>
    <w:rsid w:val="00286E09"/>
    <w:rsid w:val="002905D7"/>
    <w:rsid w:val="00290C05"/>
    <w:rsid w:val="00290FF0"/>
    <w:rsid w:val="00291416"/>
    <w:rsid w:val="00292A44"/>
    <w:rsid w:val="0029401A"/>
    <w:rsid w:val="00295281"/>
    <w:rsid w:val="00295398"/>
    <w:rsid w:val="002964AB"/>
    <w:rsid w:val="00297E17"/>
    <w:rsid w:val="002A0338"/>
    <w:rsid w:val="002A1589"/>
    <w:rsid w:val="002A18BE"/>
    <w:rsid w:val="002A4DE2"/>
    <w:rsid w:val="002A5E14"/>
    <w:rsid w:val="002A6637"/>
    <w:rsid w:val="002A696D"/>
    <w:rsid w:val="002A6B74"/>
    <w:rsid w:val="002A6D84"/>
    <w:rsid w:val="002B03A8"/>
    <w:rsid w:val="002B50B8"/>
    <w:rsid w:val="002B562B"/>
    <w:rsid w:val="002B66BE"/>
    <w:rsid w:val="002C0595"/>
    <w:rsid w:val="002C1477"/>
    <w:rsid w:val="002C2EF1"/>
    <w:rsid w:val="002C2FFB"/>
    <w:rsid w:val="002C3322"/>
    <w:rsid w:val="002C6E4E"/>
    <w:rsid w:val="002D1558"/>
    <w:rsid w:val="002D15E3"/>
    <w:rsid w:val="002D3C54"/>
    <w:rsid w:val="002D3DDC"/>
    <w:rsid w:val="002D4C4B"/>
    <w:rsid w:val="002D6F92"/>
    <w:rsid w:val="002D7100"/>
    <w:rsid w:val="002E0492"/>
    <w:rsid w:val="002E12FA"/>
    <w:rsid w:val="002E1485"/>
    <w:rsid w:val="002E1577"/>
    <w:rsid w:val="002E1F19"/>
    <w:rsid w:val="002E485A"/>
    <w:rsid w:val="002E49DF"/>
    <w:rsid w:val="002E58B3"/>
    <w:rsid w:val="002E6712"/>
    <w:rsid w:val="002E6EF6"/>
    <w:rsid w:val="002E6F0D"/>
    <w:rsid w:val="002E7865"/>
    <w:rsid w:val="002F08C3"/>
    <w:rsid w:val="002F17CB"/>
    <w:rsid w:val="002F29F5"/>
    <w:rsid w:val="002F3AEB"/>
    <w:rsid w:val="002F4F11"/>
    <w:rsid w:val="002F5D26"/>
    <w:rsid w:val="002F6242"/>
    <w:rsid w:val="002F6264"/>
    <w:rsid w:val="002F705B"/>
    <w:rsid w:val="002F7A7B"/>
    <w:rsid w:val="00300CF8"/>
    <w:rsid w:val="00302861"/>
    <w:rsid w:val="00302D2A"/>
    <w:rsid w:val="00303E2B"/>
    <w:rsid w:val="0030523F"/>
    <w:rsid w:val="00305503"/>
    <w:rsid w:val="00305F04"/>
    <w:rsid w:val="003076F3"/>
    <w:rsid w:val="003107C4"/>
    <w:rsid w:val="00313716"/>
    <w:rsid w:val="003141F1"/>
    <w:rsid w:val="0031473D"/>
    <w:rsid w:val="003155A9"/>
    <w:rsid w:val="003159D9"/>
    <w:rsid w:val="00315F38"/>
    <w:rsid w:val="003177B0"/>
    <w:rsid w:val="00317F89"/>
    <w:rsid w:val="00325811"/>
    <w:rsid w:val="00326655"/>
    <w:rsid w:val="00327286"/>
    <w:rsid w:val="003277E4"/>
    <w:rsid w:val="00330335"/>
    <w:rsid w:val="003307E7"/>
    <w:rsid w:val="003310B0"/>
    <w:rsid w:val="003321D7"/>
    <w:rsid w:val="0033292B"/>
    <w:rsid w:val="00334672"/>
    <w:rsid w:val="00335869"/>
    <w:rsid w:val="003400BC"/>
    <w:rsid w:val="0034125C"/>
    <w:rsid w:val="003419CF"/>
    <w:rsid w:val="00342B7F"/>
    <w:rsid w:val="00342CD4"/>
    <w:rsid w:val="00344982"/>
    <w:rsid w:val="00345FDE"/>
    <w:rsid w:val="00347C5A"/>
    <w:rsid w:val="00350998"/>
    <w:rsid w:val="0035355E"/>
    <w:rsid w:val="00353F8F"/>
    <w:rsid w:val="00354937"/>
    <w:rsid w:val="00356368"/>
    <w:rsid w:val="00357A3E"/>
    <w:rsid w:val="00360292"/>
    <w:rsid w:val="00360658"/>
    <w:rsid w:val="00360E76"/>
    <w:rsid w:val="003634D5"/>
    <w:rsid w:val="00363B4B"/>
    <w:rsid w:val="0036410C"/>
    <w:rsid w:val="00364516"/>
    <w:rsid w:val="0036680D"/>
    <w:rsid w:val="0036704E"/>
    <w:rsid w:val="0036763F"/>
    <w:rsid w:val="00367A17"/>
    <w:rsid w:val="00370562"/>
    <w:rsid w:val="003715A1"/>
    <w:rsid w:val="003719A5"/>
    <w:rsid w:val="00371AC2"/>
    <w:rsid w:val="003726CF"/>
    <w:rsid w:val="00372D57"/>
    <w:rsid w:val="003730A1"/>
    <w:rsid w:val="00374E58"/>
    <w:rsid w:val="0037636C"/>
    <w:rsid w:val="00380311"/>
    <w:rsid w:val="0038153C"/>
    <w:rsid w:val="003822C2"/>
    <w:rsid w:val="003833A7"/>
    <w:rsid w:val="0038487F"/>
    <w:rsid w:val="003848D1"/>
    <w:rsid w:val="0038695E"/>
    <w:rsid w:val="00386E70"/>
    <w:rsid w:val="0039351E"/>
    <w:rsid w:val="00393520"/>
    <w:rsid w:val="00393B57"/>
    <w:rsid w:val="003940CC"/>
    <w:rsid w:val="003971AD"/>
    <w:rsid w:val="00397781"/>
    <w:rsid w:val="003A12D8"/>
    <w:rsid w:val="003A138B"/>
    <w:rsid w:val="003A2F15"/>
    <w:rsid w:val="003A4C03"/>
    <w:rsid w:val="003A4ECA"/>
    <w:rsid w:val="003A79C2"/>
    <w:rsid w:val="003B14B1"/>
    <w:rsid w:val="003B38D8"/>
    <w:rsid w:val="003B3C5E"/>
    <w:rsid w:val="003B44D0"/>
    <w:rsid w:val="003B61EE"/>
    <w:rsid w:val="003B69F2"/>
    <w:rsid w:val="003C2045"/>
    <w:rsid w:val="003C276C"/>
    <w:rsid w:val="003C2F29"/>
    <w:rsid w:val="003C33DA"/>
    <w:rsid w:val="003C371C"/>
    <w:rsid w:val="003C4288"/>
    <w:rsid w:val="003C4EC1"/>
    <w:rsid w:val="003C604E"/>
    <w:rsid w:val="003C6E44"/>
    <w:rsid w:val="003C6FD7"/>
    <w:rsid w:val="003D09D4"/>
    <w:rsid w:val="003D1454"/>
    <w:rsid w:val="003D1AA4"/>
    <w:rsid w:val="003D21D2"/>
    <w:rsid w:val="003D22F6"/>
    <w:rsid w:val="003D3163"/>
    <w:rsid w:val="003D47F9"/>
    <w:rsid w:val="003D4C7A"/>
    <w:rsid w:val="003D7439"/>
    <w:rsid w:val="003E1B9C"/>
    <w:rsid w:val="003E1E53"/>
    <w:rsid w:val="003E254B"/>
    <w:rsid w:val="003E2C46"/>
    <w:rsid w:val="003E6196"/>
    <w:rsid w:val="003E6BAF"/>
    <w:rsid w:val="003E7958"/>
    <w:rsid w:val="003F34E8"/>
    <w:rsid w:val="003F3500"/>
    <w:rsid w:val="003F5C0C"/>
    <w:rsid w:val="003F5F6F"/>
    <w:rsid w:val="00400059"/>
    <w:rsid w:val="00401827"/>
    <w:rsid w:val="004027E8"/>
    <w:rsid w:val="00406ADA"/>
    <w:rsid w:val="00406BB4"/>
    <w:rsid w:val="004079EB"/>
    <w:rsid w:val="00407C37"/>
    <w:rsid w:val="004118ED"/>
    <w:rsid w:val="0041441A"/>
    <w:rsid w:val="00414594"/>
    <w:rsid w:val="00415D9C"/>
    <w:rsid w:val="0041726F"/>
    <w:rsid w:val="00417EE0"/>
    <w:rsid w:val="00420F82"/>
    <w:rsid w:val="00421914"/>
    <w:rsid w:val="00422417"/>
    <w:rsid w:val="00423EB0"/>
    <w:rsid w:val="00424277"/>
    <w:rsid w:val="00425091"/>
    <w:rsid w:val="004263B7"/>
    <w:rsid w:val="004271AD"/>
    <w:rsid w:val="00427305"/>
    <w:rsid w:val="004300BB"/>
    <w:rsid w:val="0043086B"/>
    <w:rsid w:val="0043298F"/>
    <w:rsid w:val="00434736"/>
    <w:rsid w:val="0043488C"/>
    <w:rsid w:val="00434E32"/>
    <w:rsid w:val="00435DC8"/>
    <w:rsid w:val="00437C61"/>
    <w:rsid w:val="004404E2"/>
    <w:rsid w:val="00441D35"/>
    <w:rsid w:val="00443E91"/>
    <w:rsid w:val="00452CED"/>
    <w:rsid w:val="00453249"/>
    <w:rsid w:val="00454A77"/>
    <w:rsid w:val="004550B5"/>
    <w:rsid w:val="00456729"/>
    <w:rsid w:val="00457D81"/>
    <w:rsid w:val="00462016"/>
    <w:rsid w:val="0046253D"/>
    <w:rsid w:val="00464432"/>
    <w:rsid w:val="00470564"/>
    <w:rsid w:val="004712C3"/>
    <w:rsid w:val="00471D1B"/>
    <w:rsid w:val="00471EE6"/>
    <w:rsid w:val="004731FC"/>
    <w:rsid w:val="004734CC"/>
    <w:rsid w:val="00473F77"/>
    <w:rsid w:val="004757AC"/>
    <w:rsid w:val="004758EA"/>
    <w:rsid w:val="00476311"/>
    <w:rsid w:val="004776D5"/>
    <w:rsid w:val="00480A3B"/>
    <w:rsid w:val="00482046"/>
    <w:rsid w:val="00484203"/>
    <w:rsid w:val="004846E3"/>
    <w:rsid w:val="00484860"/>
    <w:rsid w:val="00485EA8"/>
    <w:rsid w:val="00486C91"/>
    <w:rsid w:val="00487FA7"/>
    <w:rsid w:val="004937D6"/>
    <w:rsid w:val="00493EA7"/>
    <w:rsid w:val="00494586"/>
    <w:rsid w:val="00497C66"/>
    <w:rsid w:val="004A27C9"/>
    <w:rsid w:val="004A33EF"/>
    <w:rsid w:val="004A50D5"/>
    <w:rsid w:val="004A5D9F"/>
    <w:rsid w:val="004A671F"/>
    <w:rsid w:val="004B0840"/>
    <w:rsid w:val="004B1BDA"/>
    <w:rsid w:val="004B3C71"/>
    <w:rsid w:val="004B41C3"/>
    <w:rsid w:val="004B5542"/>
    <w:rsid w:val="004B5653"/>
    <w:rsid w:val="004B7E25"/>
    <w:rsid w:val="004C1B2B"/>
    <w:rsid w:val="004C407F"/>
    <w:rsid w:val="004C4BA7"/>
    <w:rsid w:val="004C4EFA"/>
    <w:rsid w:val="004C694C"/>
    <w:rsid w:val="004C77B3"/>
    <w:rsid w:val="004D1166"/>
    <w:rsid w:val="004D2591"/>
    <w:rsid w:val="004D3DCB"/>
    <w:rsid w:val="004D434E"/>
    <w:rsid w:val="004D567E"/>
    <w:rsid w:val="004D5EB4"/>
    <w:rsid w:val="004D753C"/>
    <w:rsid w:val="004D79BE"/>
    <w:rsid w:val="004E057B"/>
    <w:rsid w:val="004E4975"/>
    <w:rsid w:val="004E71F4"/>
    <w:rsid w:val="004F33D3"/>
    <w:rsid w:val="004F4106"/>
    <w:rsid w:val="004F439A"/>
    <w:rsid w:val="004F52EC"/>
    <w:rsid w:val="004F7AD8"/>
    <w:rsid w:val="005006BC"/>
    <w:rsid w:val="005033CA"/>
    <w:rsid w:val="00503B49"/>
    <w:rsid w:val="00503B60"/>
    <w:rsid w:val="005042AA"/>
    <w:rsid w:val="00504B84"/>
    <w:rsid w:val="00504D6B"/>
    <w:rsid w:val="005050A2"/>
    <w:rsid w:val="00505E35"/>
    <w:rsid w:val="0050665E"/>
    <w:rsid w:val="0050731A"/>
    <w:rsid w:val="00510D72"/>
    <w:rsid w:val="00513849"/>
    <w:rsid w:val="0051428D"/>
    <w:rsid w:val="0051645D"/>
    <w:rsid w:val="00516E56"/>
    <w:rsid w:val="00517552"/>
    <w:rsid w:val="00521BB1"/>
    <w:rsid w:val="005221FA"/>
    <w:rsid w:val="005227E4"/>
    <w:rsid w:val="00523098"/>
    <w:rsid w:val="00524A80"/>
    <w:rsid w:val="00525009"/>
    <w:rsid w:val="005252AC"/>
    <w:rsid w:val="00525708"/>
    <w:rsid w:val="00525A6E"/>
    <w:rsid w:val="00525C54"/>
    <w:rsid w:val="005279B8"/>
    <w:rsid w:val="00531303"/>
    <w:rsid w:val="005324EB"/>
    <w:rsid w:val="00533105"/>
    <w:rsid w:val="00534385"/>
    <w:rsid w:val="00540F29"/>
    <w:rsid w:val="005412D3"/>
    <w:rsid w:val="00541379"/>
    <w:rsid w:val="005416D2"/>
    <w:rsid w:val="00541947"/>
    <w:rsid w:val="00541AC4"/>
    <w:rsid w:val="00542216"/>
    <w:rsid w:val="005428D2"/>
    <w:rsid w:val="00542FB9"/>
    <w:rsid w:val="00543099"/>
    <w:rsid w:val="005439E7"/>
    <w:rsid w:val="00545271"/>
    <w:rsid w:val="005456B7"/>
    <w:rsid w:val="00546770"/>
    <w:rsid w:val="00547420"/>
    <w:rsid w:val="00547837"/>
    <w:rsid w:val="00547920"/>
    <w:rsid w:val="00550753"/>
    <w:rsid w:val="00550F08"/>
    <w:rsid w:val="005518F5"/>
    <w:rsid w:val="00553F77"/>
    <w:rsid w:val="00554884"/>
    <w:rsid w:val="00556365"/>
    <w:rsid w:val="00560FB8"/>
    <w:rsid w:val="0056233F"/>
    <w:rsid w:val="005648D7"/>
    <w:rsid w:val="00571DFB"/>
    <w:rsid w:val="00574A11"/>
    <w:rsid w:val="00574F9D"/>
    <w:rsid w:val="00576838"/>
    <w:rsid w:val="005769D1"/>
    <w:rsid w:val="00576FA1"/>
    <w:rsid w:val="00580261"/>
    <w:rsid w:val="00582353"/>
    <w:rsid w:val="005833EC"/>
    <w:rsid w:val="005847A4"/>
    <w:rsid w:val="00585D2E"/>
    <w:rsid w:val="0058644D"/>
    <w:rsid w:val="00587314"/>
    <w:rsid w:val="00590080"/>
    <w:rsid w:val="00590775"/>
    <w:rsid w:val="00593A63"/>
    <w:rsid w:val="00594A99"/>
    <w:rsid w:val="00595305"/>
    <w:rsid w:val="00597C55"/>
    <w:rsid w:val="005A02DD"/>
    <w:rsid w:val="005A0B93"/>
    <w:rsid w:val="005A1B0B"/>
    <w:rsid w:val="005A1D7D"/>
    <w:rsid w:val="005A243D"/>
    <w:rsid w:val="005A256A"/>
    <w:rsid w:val="005A2899"/>
    <w:rsid w:val="005A35D5"/>
    <w:rsid w:val="005A37A6"/>
    <w:rsid w:val="005A3C39"/>
    <w:rsid w:val="005A465E"/>
    <w:rsid w:val="005A49AC"/>
    <w:rsid w:val="005A567F"/>
    <w:rsid w:val="005A5A9B"/>
    <w:rsid w:val="005A5F72"/>
    <w:rsid w:val="005B05C6"/>
    <w:rsid w:val="005B2C09"/>
    <w:rsid w:val="005B3131"/>
    <w:rsid w:val="005B36D5"/>
    <w:rsid w:val="005B3749"/>
    <w:rsid w:val="005B3E40"/>
    <w:rsid w:val="005B3EDC"/>
    <w:rsid w:val="005B5711"/>
    <w:rsid w:val="005B62EA"/>
    <w:rsid w:val="005B6BE7"/>
    <w:rsid w:val="005B7522"/>
    <w:rsid w:val="005B7BB7"/>
    <w:rsid w:val="005B7C12"/>
    <w:rsid w:val="005C0045"/>
    <w:rsid w:val="005C030E"/>
    <w:rsid w:val="005C0F3A"/>
    <w:rsid w:val="005C4CCE"/>
    <w:rsid w:val="005C5B54"/>
    <w:rsid w:val="005C5D00"/>
    <w:rsid w:val="005D05D6"/>
    <w:rsid w:val="005D160F"/>
    <w:rsid w:val="005D1C86"/>
    <w:rsid w:val="005D2DDA"/>
    <w:rsid w:val="005D320E"/>
    <w:rsid w:val="005D5A73"/>
    <w:rsid w:val="005D5E22"/>
    <w:rsid w:val="005D7946"/>
    <w:rsid w:val="005D7B1C"/>
    <w:rsid w:val="005E12EC"/>
    <w:rsid w:val="005E1A5D"/>
    <w:rsid w:val="005E1F87"/>
    <w:rsid w:val="005E21B4"/>
    <w:rsid w:val="005E2A42"/>
    <w:rsid w:val="005E3DEC"/>
    <w:rsid w:val="005E6182"/>
    <w:rsid w:val="005E79E1"/>
    <w:rsid w:val="005E7EC7"/>
    <w:rsid w:val="005F2B4E"/>
    <w:rsid w:val="005F79FC"/>
    <w:rsid w:val="00600044"/>
    <w:rsid w:val="006013CE"/>
    <w:rsid w:val="00602CFC"/>
    <w:rsid w:val="00603EDE"/>
    <w:rsid w:val="0060568F"/>
    <w:rsid w:val="00606329"/>
    <w:rsid w:val="006067C1"/>
    <w:rsid w:val="006078AD"/>
    <w:rsid w:val="0061031F"/>
    <w:rsid w:val="0061085D"/>
    <w:rsid w:val="00610860"/>
    <w:rsid w:val="00611CDA"/>
    <w:rsid w:val="00612B6B"/>
    <w:rsid w:val="00613BE6"/>
    <w:rsid w:val="0061463E"/>
    <w:rsid w:val="00620311"/>
    <w:rsid w:val="006216BB"/>
    <w:rsid w:val="006235E9"/>
    <w:rsid w:val="00624C2C"/>
    <w:rsid w:val="0062566F"/>
    <w:rsid w:val="0062624B"/>
    <w:rsid w:val="006273E2"/>
    <w:rsid w:val="00630B51"/>
    <w:rsid w:val="00632BDE"/>
    <w:rsid w:val="006340E5"/>
    <w:rsid w:val="00634305"/>
    <w:rsid w:val="0063467E"/>
    <w:rsid w:val="00634E5D"/>
    <w:rsid w:val="00636766"/>
    <w:rsid w:val="00636C43"/>
    <w:rsid w:val="00637208"/>
    <w:rsid w:val="00642352"/>
    <w:rsid w:val="006450FC"/>
    <w:rsid w:val="00645190"/>
    <w:rsid w:val="006451C9"/>
    <w:rsid w:val="00647937"/>
    <w:rsid w:val="00647F27"/>
    <w:rsid w:val="00652043"/>
    <w:rsid w:val="00652883"/>
    <w:rsid w:val="00653669"/>
    <w:rsid w:val="00653B98"/>
    <w:rsid w:val="00653C8A"/>
    <w:rsid w:val="0065469C"/>
    <w:rsid w:val="00654B4C"/>
    <w:rsid w:val="00657488"/>
    <w:rsid w:val="00662BEF"/>
    <w:rsid w:val="00663F70"/>
    <w:rsid w:val="00664701"/>
    <w:rsid w:val="0066520A"/>
    <w:rsid w:val="006657FB"/>
    <w:rsid w:val="00665836"/>
    <w:rsid w:val="00666422"/>
    <w:rsid w:val="00666F44"/>
    <w:rsid w:val="00671496"/>
    <w:rsid w:val="006717C6"/>
    <w:rsid w:val="00671BD7"/>
    <w:rsid w:val="00671F70"/>
    <w:rsid w:val="006732E1"/>
    <w:rsid w:val="006742FE"/>
    <w:rsid w:val="00675455"/>
    <w:rsid w:val="00680251"/>
    <w:rsid w:val="00680C27"/>
    <w:rsid w:val="00680CF7"/>
    <w:rsid w:val="00681D50"/>
    <w:rsid w:val="00682764"/>
    <w:rsid w:val="00682822"/>
    <w:rsid w:val="00683179"/>
    <w:rsid w:val="0068438C"/>
    <w:rsid w:val="00684721"/>
    <w:rsid w:val="0068559B"/>
    <w:rsid w:val="00685C77"/>
    <w:rsid w:val="00686DAE"/>
    <w:rsid w:val="00690355"/>
    <w:rsid w:val="00690903"/>
    <w:rsid w:val="00691FFC"/>
    <w:rsid w:val="006921F8"/>
    <w:rsid w:val="00692CCD"/>
    <w:rsid w:val="00693507"/>
    <w:rsid w:val="0069572D"/>
    <w:rsid w:val="00696755"/>
    <w:rsid w:val="00696F87"/>
    <w:rsid w:val="0069776C"/>
    <w:rsid w:val="006A041D"/>
    <w:rsid w:val="006A0A9E"/>
    <w:rsid w:val="006A0B51"/>
    <w:rsid w:val="006A282C"/>
    <w:rsid w:val="006A2C18"/>
    <w:rsid w:val="006A2EEE"/>
    <w:rsid w:val="006A370D"/>
    <w:rsid w:val="006A3D44"/>
    <w:rsid w:val="006A3E3A"/>
    <w:rsid w:val="006A43DB"/>
    <w:rsid w:val="006A56CC"/>
    <w:rsid w:val="006A6D55"/>
    <w:rsid w:val="006A745E"/>
    <w:rsid w:val="006B0363"/>
    <w:rsid w:val="006B0C8B"/>
    <w:rsid w:val="006B354D"/>
    <w:rsid w:val="006B3903"/>
    <w:rsid w:val="006B3DA6"/>
    <w:rsid w:val="006B683C"/>
    <w:rsid w:val="006B6DDC"/>
    <w:rsid w:val="006C09EC"/>
    <w:rsid w:val="006C0DAE"/>
    <w:rsid w:val="006C29E9"/>
    <w:rsid w:val="006C4712"/>
    <w:rsid w:val="006C50F5"/>
    <w:rsid w:val="006C524B"/>
    <w:rsid w:val="006C56E6"/>
    <w:rsid w:val="006C57CC"/>
    <w:rsid w:val="006C622F"/>
    <w:rsid w:val="006C6C75"/>
    <w:rsid w:val="006C7011"/>
    <w:rsid w:val="006C7845"/>
    <w:rsid w:val="006D1C6E"/>
    <w:rsid w:val="006D1DAA"/>
    <w:rsid w:val="006D4AA2"/>
    <w:rsid w:val="006D6A5D"/>
    <w:rsid w:val="006D7A45"/>
    <w:rsid w:val="006D7D33"/>
    <w:rsid w:val="006E0231"/>
    <w:rsid w:val="006E08F9"/>
    <w:rsid w:val="006E1C99"/>
    <w:rsid w:val="006E251F"/>
    <w:rsid w:val="006E279A"/>
    <w:rsid w:val="006E391D"/>
    <w:rsid w:val="006E43DD"/>
    <w:rsid w:val="006E480B"/>
    <w:rsid w:val="006F2129"/>
    <w:rsid w:val="006F307D"/>
    <w:rsid w:val="006F39CF"/>
    <w:rsid w:val="006F4CF3"/>
    <w:rsid w:val="006F5D17"/>
    <w:rsid w:val="006F6236"/>
    <w:rsid w:val="006F633C"/>
    <w:rsid w:val="006F7D82"/>
    <w:rsid w:val="007007AE"/>
    <w:rsid w:val="0070111E"/>
    <w:rsid w:val="00701941"/>
    <w:rsid w:val="007021E8"/>
    <w:rsid w:val="007026A1"/>
    <w:rsid w:val="0070422B"/>
    <w:rsid w:val="007048CF"/>
    <w:rsid w:val="00704976"/>
    <w:rsid w:val="00704C0E"/>
    <w:rsid w:val="007075C4"/>
    <w:rsid w:val="00707C0F"/>
    <w:rsid w:val="00707F42"/>
    <w:rsid w:val="007100DB"/>
    <w:rsid w:val="0071046C"/>
    <w:rsid w:val="00711127"/>
    <w:rsid w:val="00711D23"/>
    <w:rsid w:val="00713A67"/>
    <w:rsid w:val="00714A5C"/>
    <w:rsid w:val="00715AB5"/>
    <w:rsid w:val="0071608D"/>
    <w:rsid w:val="00720373"/>
    <w:rsid w:val="007217E6"/>
    <w:rsid w:val="00722BDF"/>
    <w:rsid w:val="007242AA"/>
    <w:rsid w:val="00725730"/>
    <w:rsid w:val="007267C0"/>
    <w:rsid w:val="00726C21"/>
    <w:rsid w:val="007277CA"/>
    <w:rsid w:val="007352E6"/>
    <w:rsid w:val="00735621"/>
    <w:rsid w:val="00737A96"/>
    <w:rsid w:val="00742174"/>
    <w:rsid w:val="00742351"/>
    <w:rsid w:val="0074264A"/>
    <w:rsid w:val="00742DA9"/>
    <w:rsid w:val="00743919"/>
    <w:rsid w:val="00746CEE"/>
    <w:rsid w:val="00750610"/>
    <w:rsid w:val="00750C6C"/>
    <w:rsid w:val="00751169"/>
    <w:rsid w:val="007529A4"/>
    <w:rsid w:val="00752A2E"/>
    <w:rsid w:val="00752BBB"/>
    <w:rsid w:val="00752CFB"/>
    <w:rsid w:val="00753448"/>
    <w:rsid w:val="00755213"/>
    <w:rsid w:val="00755B0E"/>
    <w:rsid w:val="00756136"/>
    <w:rsid w:val="00761396"/>
    <w:rsid w:val="00762F1A"/>
    <w:rsid w:val="00763B23"/>
    <w:rsid w:val="00767F80"/>
    <w:rsid w:val="00767FC0"/>
    <w:rsid w:val="00771110"/>
    <w:rsid w:val="00771215"/>
    <w:rsid w:val="007724D2"/>
    <w:rsid w:val="00774898"/>
    <w:rsid w:val="0077490F"/>
    <w:rsid w:val="00774DE9"/>
    <w:rsid w:val="007751D2"/>
    <w:rsid w:val="007758B9"/>
    <w:rsid w:val="007778BC"/>
    <w:rsid w:val="0078085B"/>
    <w:rsid w:val="00781EBE"/>
    <w:rsid w:val="007847F0"/>
    <w:rsid w:val="00784C22"/>
    <w:rsid w:val="00785684"/>
    <w:rsid w:val="007861D2"/>
    <w:rsid w:val="00786F0B"/>
    <w:rsid w:val="00787C5A"/>
    <w:rsid w:val="00787E34"/>
    <w:rsid w:val="00787FDB"/>
    <w:rsid w:val="00791225"/>
    <w:rsid w:val="00791DBE"/>
    <w:rsid w:val="00792091"/>
    <w:rsid w:val="00796510"/>
    <w:rsid w:val="0079755D"/>
    <w:rsid w:val="007A20A9"/>
    <w:rsid w:val="007A2E2D"/>
    <w:rsid w:val="007A391E"/>
    <w:rsid w:val="007A4AEF"/>
    <w:rsid w:val="007A54EE"/>
    <w:rsid w:val="007A6158"/>
    <w:rsid w:val="007A6436"/>
    <w:rsid w:val="007A745D"/>
    <w:rsid w:val="007A78C8"/>
    <w:rsid w:val="007B0281"/>
    <w:rsid w:val="007B31CF"/>
    <w:rsid w:val="007B7903"/>
    <w:rsid w:val="007B7EE6"/>
    <w:rsid w:val="007C2027"/>
    <w:rsid w:val="007C21C5"/>
    <w:rsid w:val="007C2B16"/>
    <w:rsid w:val="007C44B7"/>
    <w:rsid w:val="007C4F5B"/>
    <w:rsid w:val="007C564F"/>
    <w:rsid w:val="007C5B53"/>
    <w:rsid w:val="007C7B9B"/>
    <w:rsid w:val="007D1E59"/>
    <w:rsid w:val="007D43C8"/>
    <w:rsid w:val="007D4867"/>
    <w:rsid w:val="007D6879"/>
    <w:rsid w:val="007D6BC4"/>
    <w:rsid w:val="007D7F7F"/>
    <w:rsid w:val="007E0BB7"/>
    <w:rsid w:val="007E1CE4"/>
    <w:rsid w:val="007E2871"/>
    <w:rsid w:val="007E2FE9"/>
    <w:rsid w:val="007E71EA"/>
    <w:rsid w:val="007F013B"/>
    <w:rsid w:val="007F0501"/>
    <w:rsid w:val="007F125B"/>
    <w:rsid w:val="007F1AE1"/>
    <w:rsid w:val="007F2650"/>
    <w:rsid w:val="007F4E83"/>
    <w:rsid w:val="007F55B2"/>
    <w:rsid w:val="007F58CE"/>
    <w:rsid w:val="007F5BF3"/>
    <w:rsid w:val="007F731C"/>
    <w:rsid w:val="007F761E"/>
    <w:rsid w:val="007F7AA5"/>
    <w:rsid w:val="00800B1C"/>
    <w:rsid w:val="00802393"/>
    <w:rsid w:val="00803940"/>
    <w:rsid w:val="008039AE"/>
    <w:rsid w:val="00803E0E"/>
    <w:rsid w:val="00804ECE"/>
    <w:rsid w:val="008064F3"/>
    <w:rsid w:val="00806AD4"/>
    <w:rsid w:val="00807E6F"/>
    <w:rsid w:val="00810114"/>
    <w:rsid w:val="008104A6"/>
    <w:rsid w:val="00810CAE"/>
    <w:rsid w:val="00810EAC"/>
    <w:rsid w:val="00812B8D"/>
    <w:rsid w:val="0081331A"/>
    <w:rsid w:val="00813DF2"/>
    <w:rsid w:val="00814D6C"/>
    <w:rsid w:val="00815CF1"/>
    <w:rsid w:val="00816702"/>
    <w:rsid w:val="00816F2D"/>
    <w:rsid w:val="0082019E"/>
    <w:rsid w:val="00820AAD"/>
    <w:rsid w:val="00821BDF"/>
    <w:rsid w:val="00822131"/>
    <w:rsid w:val="00822523"/>
    <w:rsid w:val="00822DD6"/>
    <w:rsid w:val="008232A1"/>
    <w:rsid w:val="0082470E"/>
    <w:rsid w:val="008247A9"/>
    <w:rsid w:val="008262BC"/>
    <w:rsid w:val="008307DF"/>
    <w:rsid w:val="00832938"/>
    <w:rsid w:val="00834553"/>
    <w:rsid w:val="008351A1"/>
    <w:rsid w:val="00836E04"/>
    <w:rsid w:val="00840335"/>
    <w:rsid w:val="00840651"/>
    <w:rsid w:val="00842246"/>
    <w:rsid w:val="00844347"/>
    <w:rsid w:val="008460B5"/>
    <w:rsid w:val="00846359"/>
    <w:rsid w:val="00846871"/>
    <w:rsid w:val="00846D7E"/>
    <w:rsid w:val="008507CD"/>
    <w:rsid w:val="008523E8"/>
    <w:rsid w:val="00853522"/>
    <w:rsid w:val="0085612A"/>
    <w:rsid w:val="00856351"/>
    <w:rsid w:val="00856EEE"/>
    <w:rsid w:val="00857FF6"/>
    <w:rsid w:val="008604EC"/>
    <w:rsid w:val="00860720"/>
    <w:rsid w:val="00860D1E"/>
    <w:rsid w:val="008621A9"/>
    <w:rsid w:val="00862318"/>
    <w:rsid w:val="00862583"/>
    <w:rsid w:val="008628B5"/>
    <w:rsid w:val="00865936"/>
    <w:rsid w:val="00865CBB"/>
    <w:rsid w:val="0086728A"/>
    <w:rsid w:val="008709F1"/>
    <w:rsid w:val="008711B6"/>
    <w:rsid w:val="00872F92"/>
    <w:rsid w:val="00873468"/>
    <w:rsid w:val="00873AB8"/>
    <w:rsid w:val="00875594"/>
    <w:rsid w:val="00875BA8"/>
    <w:rsid w:val="0087629D"/>
    <w:rsid w:val="00876FC3"/>
    <w:rsid w:val="00877481"/>
    <w:rsid w:val="00882EF1"/>
    <w:rsid w:val="00883F2C"/>
    <w:rsid w:val="00884D00"/>
    <w:rsid w:val="008855E3"/>
    <w:rsid w:val="008863C5"/>
    <w:rsid w:val="00886D93"/>
    <w:rsid w:val="00890278"/>
    <w:rsid w:val="00891513"/>
    <w:rsid w:val="008915BB"/>
    <w:rsid w:val="00891F64"/>
    <w:rsid w:val="00893309"/>
    <w:rsid w:val="008952A6"/>
    <w:rsid w:val="00895DF8"/>
    <w:rsid w:val="00896734"/>
    <w:rsid w:val="00896C2E"/>
    <w:rsid w:val="00896DFF"/>
    <w:rsid w:val="00897807"/>
    <w:rsid w:val="008A2F6F"/>
    <w:rsid w:val="008A3ACA"/>
    <w:rsid w:val="008A6CE9"/>
    <w:rsid w:val="008B1CD2"/>
    <w:rsid w:val="008B2F6F"/>
    <w:rsid w:val="008B4723"/>
    <w:rsid w:val="008B70B1"/>
    <w:rsid w:val="008B77CA"/>
    <w:rsid w:val="008C377B"/>
    <w:rsid w:val="008C3B0A"/>
    <w:rsid w:val="008C4E8A"/>
    <w:rsid w:val="008C576B"/>
    <w:rsid w:val="008C5FA2"/>
    <w:rsid w:val="008C7755"/>
    <w:rsid w:val="008D0016"/>
    <w:rsid w:val="008D073E"/>
    <w:rsid w:val="008D18AF"/>
    <w:rsid w:val="008D1CC5"/>
    <w:rsid w:val="008D2D74"/>
    <w:rsid w:val="008D307B"/>
    <w:rsid w:val="008D35CD"/>
    <w:rsid w:val="008D389D"/>
    <w:rsid w:val="008D3ACD"/>
    <w:rsid w:val="008D52BA"/>
    <w:rsid w:val="008D6D64"/>
    <w:rsid w:val="008E08B8"/>
    <w:rsid w:val="008E0B5C"/>
    <w:rsid w:val="008E1022"/>
    <w:rsid w:val="008E26CD"/>
    <w:rsid w:val="008E339A"/>
    <w:rsid w:val="008E4E3B"/>
    <w:rsid w:val="008E51FE"/>
    <w:rsid w:val="008F023C"/>
    <w:rsid w:val="008F1B5D"/>
    <w:rsid w:val="008F284D"/>
    <w:rsid w:val="008F2C9C"/>
    <w:rsid w:val="008F6441"/>
    <w:rsid w:val="009007D1"/>
    <w:rsid w:val="0090082C"/>
    <w:rsid w:val="00901579"/>
    <w:rsid w:val="00901960"/>
    <w:rsid w:val="0090273E"/>
    <w:rsid w:val="009029B6"/>
    <w:rsid w:val="0090331E"/>
    <w:rsid w:val="00903483"/>
    <w:rsid w:val="00903823"/>
    <w:rsid w:val="00903CEE"/>
    <w:rsid w:val="00904EB8"/>
    <w:rsid w:val="00906729"/>
    <w:rsid w:val="0091002F"/>
    <w:rsid w:val="0091148E"/>
    <w:rsid w:val="009123E6"/>
    <w:rsid w:val="0091431A"/>
    <w:rsid w:val="009145C8"/>
    <w:rsid w:val="009148D4"/>
    <w:rsid w:val="00915F98"/>
    <w:rsid w:val="009175ED"/>
    <w:rsid w:val="00917BA0"/>
    <w:rsid w:val="00917C40"/>
    <w:rsid w:val="009217E7"/>
    <w:rsid w:val="00923753"/>
    <w:rsid w:val="00924A2D"/>
    <w:rsid w:val="00925568"/>
    <w:rsid w:val="009269D3"/>
    <w:rsid w:val="009276C1"/>
    <w:rsid w:val="00931221"/>
    <w:rsid w:val="009327E4"/>
    <w:rsid w:val="00932BB7"/>
    <w:rsid w:val="009336A4"/>
    <w:rsid w:val="00933958"/>
    <w:rsid w:val="00934668"/>
    <w:rsid w:val="00936A75"/>
    <w:rsid w:val="00936BA1"/>
    <w:rsid w:val="00937536"/>
    <w:rsid w:val="0094068E"/>
    <w:rsid w:val="009407BC"/>
    <w:rsid w:val="009409AE"/>
    <w:rsid w:val="00942757"/>
    <w:rsid w:val="00942935"/>
    <w:rsid w:val="00947FB4"/>
    <w:rsid w:val="00951B2C"/>
    <w:rsid w:val="00953E7B"/>
    <w:rsid w:val="00954333"/>
    <w:rsid w:val="009544D6"/>
    <w:rsid w:val="009546CA"/>
    <w:rsid w:val="009554B5"/>
    <w:rsid w:val="009558C8"/>
    <w:rsid w:val="00955CE6"/>
    <w:rsid w:val="0095700A"/>
    <w:rsid w:val="00957301"/>
    <w:rsid w:val="00957EE7"/>
    <w:rsid w:val="009600EA"/>
    <w:rsid w:val="00960B44"/>
    <w:rsid w:val="009614D8"/>
    <w:rsid w:val="00961BA7"/>
    <w:rsid w:val="00963475"/>
    <w:rsid w:val="0096539A"/>
    <w:rsid w:val="00966EB9"/>
    <w:rsid w:val="00967050"/>
    <w:rsid w:val="00967A9B"/>
    <w:rsid w:val="00967B02"/>
    <w:rsid w:val="00967EE7"/>
    <w:rsid w:val="00970A55"/>
    <w:rsid w:val="00970CAB"/>
    <w:rsid w:val="00970CC5"/>
    <w:rsid w:val="00970F75"/>
    <w:rsid w:val="00975559"/>
    <w:rsid w:val="0097557F"/>
    <w:rsid w:val="00980621"/>
    <w:rsid w:val="0098081A"/>
    <w:rsid w:val="00980FD0"/>
    <w:rsid w:val="00983630"/>
    <w:rsid w:val="00983988"/>
    <w:rsid w:val="009852D8"/>
    <w:rsid w:val="00985630"/>
    <w:rsid w:val="00985959"/>
    <w:rsid w:val="00986FAB"/>
    <w:rsid w:val="009877BE"/>
    <w:rsid w:val="0099124E"/>
    <w:rsid w:val="00991705"/>
    <w:rsid w:val="00992B77"/>
    <w:rsid w:val="009937D1"/>
    <w:rsid w:val="00996864"/>
    <w:rsid w:val="00996E95"/>
    <w:rsid w:val="009A013B"/>
    <w:rsid w:val="009A1C8B"/>
    <w:rsid w:val="009A1F73"/>
    <w:rsid w:val="009A28B7"/>
    <w:rsid w:val="009A2994"/>
    <w:rsid w:val="009A303E"/>
    <w:rsid w:val="009A4B09"/>
    <w:rsid w:val="009A4DAE"/>
    <w:rsid w:val="009A4E55"/>
    <w:rsid w:val="009A5786"/>
    <w:rsid w:val="009A6E07"/>
    <w:rsid w:val="009B23EF"/>
    <w:rsid w:val="009B2952"/>
    <w:rsid w:val="009B3535"/>
    <w:rsid w:val="009B3E64"/>
    <w:rsid w:val="009B5E25"/>
    <w:rsid w:val="009B6686"/>
    <w:rsid w:val="009B6A78"/>
    <w:rsid w:val="009B712E"/>
    <w:rsid w:val="009B7C89"/>
    <w:rsid w:val="009C002F"/>
    <w:rsid w:val="009C1493"/>
    <w:rsid w:val="009C176D"/>
    <w:rsid w:val="009C17FE"/>
    <w:rsid w:val="009C30B8"/>
    <w:rsid w:val="009C3304"/>
    <w:rsid w:val="009C4944"/>
    <w:rsid w:val="009C5CDC"/>
    <w:rsid w:val="009C6935"/>
    <w:rsid w:val="009C7DB3"/>
    <w:rsid w:val="009D0DF2"/>
    <w:rsid w:val="009D30FF"/>
    <w:rsid w:val="009D5085"/>
    <w:rsid w:val="009D66D9"/>
    <w:rsid w:val="009D6E38"/>
    <w:rsid w:val="009D741B"/>
    <w:rsid w:val="009E0208"/>
    <w:rsid w:val="009E04A7"/>
    <w:rsid w:val="009E085B"/>
    <w:rsid w:val="009E1C56"/>
    <w:rsid w:val="009E1E9E"/>
    <w:rsid w:val="009E34D0"/>
    <w:rsid w:val="009E3DFE"/>
    <w:rsid w:val="009E4197"/>
    <w:rsid w:val="009E4D1A"/>
    <w:rsid w:val="009E4E63"/>
    <w:rsid w:val="009E4F14"/>
    <w:rsid w:val="009E515A"/>
    <w:rsid w:val="009E5215"/>
    <w:rsid w:val="009E54FD"/>
    <w:rsid w:val="009E598C"/>
    <w:rsid w:val="009E5D5C"/>
    <w:rsid w:val="009E6C66"/>
    <w:rsid w:val="009E769C"/>
    <w:rsid w:val="009E7943"/>
    <w:rsid w:val="009F019F"/>
    <w:rsid w:val="009F1FC2"/>
    <w:rsid w:val="009F2A5A"/>
    <w:rsid w:val="00A004FF"/>
    <w:rsid w:val="00A00578"/>
    <w:rsid w:val="00A011CF"/>
    <w:rsid w:val="00A02919"/>
    <w:rsid w:val="00A02E70"/>
    <w:rsid w:val="00A04AE7"/>
    <w:rsid w:val="00A05448"/>
    <w:rsid w:val="00A061A5"/>
    <w:rsid w:val="00A13640"/>
    <w:rsid w:val="00A16A38"/>
    <w:rsid w:val="00A16E0D"/>
    <w:rsid w:val="00A178DD"/>
    <w:rsid w:val="00A17C99"/>
    <w:rsid w:val="00A21140"/>
    <w:rsid w:val="00A2286B"/>
    <w:rsid w:val="00A240A4"/>
    <w:rsid w:val="00A24E87"/>
    <w:rsid w:val="00A25D4D"/>
    <w:rsid w:val="00A2721A"/>
    <w:rsid w:val="00A31D8D"/>
    <w:rsid w:val="00A31EB6"/>
    <w:rsid w:val="00A32BE7"/>
    <w:rsid w:val="00A3343A"/>
    <w:rsid w:val="00A33507"/>
    <w:rsid w:val="00A344D1"/>
    <w:rsid w:val="00A345AB"/>
    <w:rsid w:val="00A354BD"/>
    <w:rsid w:val="00A359EB"/>
    <w:rsid w:val="00A3643B"/>
    <w:rsid w:val="00A43488"/>
    <w:rsid w:val="00A47366"/>
    <w:rsid w:val="00A47D58"/>
    <w:rsid w:val="00A57A45"/>
    <w:rsid w:val="00A627DA"/>
    <w:rsid w:val="00A63D5D"/>
    <w:rsid w:val="00A643CB"/>
    <w:rsid w:val="00A65C35"/>
    <w:rsid w:val="00A66357"/>
    <w:rsid w:val="00A7034A"/>
    <w:rsid w:val="00A70EE8"/>
    <w:rsid w:val="00A7304C"/>
    <w:rsid w:val="00A73BF0"/>
    <w:rsid w:val="00A74224"/>
    <w:rsid w:val="00A77270"/>
    <w:rsid w:val="00A77935"/>
    <w:rsid w:val="00A80621"/>
    <w:rsid w:val="00A81E67"/>
    <w:rsid w:val="00A8577E"/>
    <w:rsid w:val="00A90342"/>
    <w:rsid w:val="00A90F9F"/>
    <w:rsid w:val="00A9199D"/>
    <w:rsid w:val="00A91CE5"/>
    <w:rsid w:val="00A9208E"/>
    <w:rsid w:val="00A95041"/>
    <w:rsid w:val="00A9538E"/>
    <w:rsid w:val="00A95E32"/>
    <w:rsid w:val="00A968A0"/>
    <w:rsid w:val="00A96D70"/>
    <w:rsid w:val="00A96FA1"/>
    <w:rsid w:val="00A97633"/>
    <w:rsid w:val="00AA0A20"/>
    <w:rsid w:val="00AA0A69"/>
    <w:rsid w:val="00AA2D62"/>
    <w:rsid w:val="00AA561E"/>
    <w:rsid w:val="00AA76EF"/>
    <w:rsid w:val="00AB2B28"/>
    <w:rsid w:val="00AB2F9C"/>
    <w:rsid w:val="00AB3615"/>
    <w:rsid w:val="00AB47CB"/>
    <w:rsid w:val="00AB60B3"/>
    <w:rsid w:val="00AC008E"/>
    <w:rsid w:val="00AC01D6"/>
    <w:rsid w:val="00AC0E1B"/>
    <w:rsid w:val="00AC2880"/>
    <w:rsid w:val="00AC2E4B"/>
    <w:rsid w:val="00AC443F"/>
    <w:rsid w:val="00AC4C25"/>
    <w:rsid w:val="00AC511E"/>
    <w:rsid w:val="00AC55F1"/>
    <w:rsid w:val="00AD1119"/>
    <w:rsid w:val="00AD2FFE"/>
    <w:rsid w:val="00AD3819"/>
    <w:rsid w:val="00AD4B7E"/>
    <w:rsid w:val="00AD6473"/>
    <w:rsid w:val="00AE0D53"/>
    <w:rsid w:val="00AE1489"/>
    <w:rsid w:val="00AE1591"/>
    <w:rsid w:val="00AE1E2E"/>
    <w:rsid w:val="00AE3B23"/>
    <w:rsid w:val="00AE43C5"/>
    <w:rsid w:val="00AE54B9"/>
    <w:rsid w:val="00AE5713"/>
    <w:rsid w:val="00AE772D"/>
    <w:rsid w:val="00AE79C5"/>
    <w:rsid w:val="00AE7F8B"/>
    <w:rsid w:val="00AF2D45"/>
    <w:rsid w:val="00AF443B"/>
    <w:rsid w:val="00AF56CF"/>
    <w:rsid w:val="00AF59B8"/>
    <w:rsid w:val="00AF5CA3"/>
    <w:rsid w:val="00AF6FC9"/>
    <w:rsid w:val="00B00208"/>
    <w:rsid w:val="00B01720"/>
    <w:rsid w:val="00B01ED4"/>
    <w:rsid w:val="00B024EE"/>
    <w:rsid w:val="00B0297B"/>
    <w:rsid w:val="00B03251"/>
    <w:rsid w:val="00B0564E"/>
    <w:rsid w:val="00B1163D"/>
    <w:rsid w:val="00B132AC"/>
    <w:rsid w:val="00B13FD2"/>
    <w:rsid w:val="00B14F69"/>
    <w:rsid w:val="00B16280"/>
    <w:rsid w:val="00B1756B"/>
    <w:rsid w:val="00B17BC5"/>
    <w:rsid w:val="00B21A8B"/>
    <w:rsid w:val="00B231AC"/>
    <w:rsid w:val="00B24B39"/>
    <w:rsid w:val="00B24FBF"/>
    <w:rsid w:val="00B25466"/>
    <w:rsid w:val="00B261A4"/>
    <w:rsid w:val="00B26519"/>
    <w:rsid w:val="00B310E8"/>
    <w:rsid w:val="00B3139A"/>
    <w:rsid w:val="00B3142F"/>
    <w:rsid w:val="00B314FA"/>
    <w:rsid w:val="00B31DF2"/>
    <w:rsid w:val="00B3289C"/>
    <w:rsid w:val="00B32A09"/>
    <w:rsid w:val="00B32E73"/>
    <w:rsid w:val="00B32F28"/>
    <w:rsid w:val="00B33AE6"/>
    <w:rsid w:val="00B3433F"/>
    <w:rsid w:val="00B34F8B"/>
    <w:rsid w:val="00B36AAD"/>
    <w:rsid w:val="00B36C07"/>
    <w:rsid w:val="00B4067C"/>
    <w:rsid w:val="00B40EA4"/>
    <w:rsid w:val="00B413FE"/>
    <w:rsid w:val="00B41C42"/>
    <w:rsid w:val="00B41F95"/>
    <w:rsid w:val="00B42F6E"/>
    <w:rsid w:val="00B43131"/>
    <w:rsid w:val="00B436EF"/>
    <w:rsid w:val="00B43977"/>
    <w:rsid w:val="00B43D05"/>
    <w:rsid w:val="00B43DB5"/>
    <w:rsid w:val="00B44C2B"/>
    <w:rsid w:val="00B4584D"/>
    <w:rsid w:val="00B4771F"/>
    <w:rsid w:val="00B47766"/>
    <w:rsid w:val="00B478E5"/>
    <w:rsid w:val="00B47D4F"/>
    <w:rsid w:val="00B540F7"/>
    <w:rsid w:val="00B56A4D"/>
    <w:rsid w:val="00B573D9"/>
    <w:rsid w:val="00B5761C"/>
    <w:rsid w:val="00B579FE"/>
    <w:rsid w:val="00B57C85"/>
    <w:rsid w:val="00B61E10"/>
    <w:rsid w:val="00B653C0"/>
    <w:rsid w:val="00B657C2"/>
    <w:rsid w:val="00B67AA0"/>
    <w:rsid w:val="00B7048C"/>
    <w:rsid w:val="00B71010"/>
    <w:rsid w:val="00B72C29"/>
    <w:rsid w:val="00B734A2"/>
    <w:rsid w:val="00B739A7"/>
    <w:rsid w:val="00B73D08"/>
    <w:rsid w:val="00B81633"/>
    <w:rsid w:val="00B81760"/>
    <w:rsid w:val="00B82BB2"/>
    <w:rsid w:val="00B82EFC"/>
    <w:rsid w:val="00B83569"/>
    <w:rsid w:val="00B86863"/>
    <w:rsid w:val="00B929A0"/>
    <w:rsid w:val="00B94E1C"/>
    <w:rsid w:val="00B958D4"/>
    <w:rsid w:val="00BA05F8"/>
    <w:rsid w:val="00BA0CF8"/>
    <w:rsid w:val="00BA3614"/>
    <w:rsid w:val="00BA422A"/>
    <w:rsid w:val="00BA4F93"/>
    <w:rsid w:val="00BA5134"/>
    <w:rsid w:val="00BB01FB"/>
    <w:rsid w:val="00BB16CE"/>
    <w:rsid w:val="00BB1E01"/>
    <w:rsid w:val="00BB3225"/>
    <w:rsid w:val="00BB3615"/>
    <w:rsid w:val="00BB3933"/>
    <w:rsid w:val="00BB4147"/>
    <w:rsid w:val="00BB43D3"/>
    <w:rsid w:val="00BB6439"/>
    <w:rsid w:val="00BB6BA3"/>
    <w:rsid w:val="00BB6C16"/>
    <w:rsid w:val="00BB74DA"/>
    <w:rsid w:val="00BB79CF"/>
    <w:rsid w:val="00BC216C"/>
    <w:rsid w:val="00BC2DD7"/>
    <w:rsid w:val="00BC2EF7"/>
    <w:rsid w:val="00BC47A0"/>
    <w:rsid w:val="00BC4CF2"/>
    <w:rsid w:val="00BC51CA"/>
    <w:rsid w:val="00BC6C6D"/>
    <w:rsid w:val="00BC7763"/>
    <w:rsid w:val="00BD090D"/>
    <w:rsid w:val="00BD312C"/>
    <w:rsid w:val="00BD43CE"/>
    <w:rsid w:val="00BD5D03"/>
    <w:rsid w:val="00BD76A3"/>
    <w:rsid w:val="00BE04B7"/>
    <w:rsid w:val="00BE21F3"/>
    <w:rsid w:val="00BE28F0"/>
    <w:rsid w:val="00BE3156"/>
    <w:rsid w:val="00BE4B65"/>
    <w:rsid w:val="00BE4E96"/>
    <w:rsid w:val="00BE583C"/>
    <w:rsid w:val="00BF07CD"/>
    <w:rsid w:val="00BF3730"/>
    <w:rsid w:val="00BF486F"/>
    <w:rsid w:val="00BF5E36"/>
    <w:rsid w:val="00BF6690"/>
    <w:rsid w:val="00BF7867"/>
    <w:rsid w:val="00C01140"/>
    <w:rsid w:val="00C04172"/>
    <w:rsid w:val="00C0479B"/>
    <w:rsid w:val="00C071D2"/>
    <w:rsid w:val="00C0752F"/>
    <w:rsid w:val="00C1088E"/>
    <w:rsid w:val="00C121C3"/>
    <w:rsid w:val="00C12D24"/>
    <w:rsid w:val="00C13FDE"/>
    <w:rsid w:val="00C1554D"/>
    <w:rsid w:val="00C16DDC"/>
    <w:rsid w:val="00C175D3"/>
    <w:rsid w:val="00C20FD5"/>
    <w:rsid w:val="00C239B6"/>
    <w:rsid w:val="00C23FDE"/>
    <w:rsid w:val="00C25D40"/>
    <w:rsid w:val="00C268B9"/>
    <w:rsid w:val="00C27821"/>
    <w:rsid w:val="00C27A82"/>
    <w:rsid w:val="00C27F4E"/>
    <w:rsid w:val="00C302DA"/>
    <w:rsid w:val="00C3079E"/>
    <w:rsid w:val="00C3185F"/>
    <w:rsid w:val="00C320A0"/>
    <w:rsid w:val="00C332EE"/>
    <w:rsid w:val="00C34E29"/>
    <w:rsid w:val="00C367F9"/>
    <w:rsid w:val="00C36F0E"/>
    <w:rsid w:val="00C40A8B"/>
    <w:rsid w:val="00C40AAC"/>
    <w:rsid w:val="00C40C65"/>
    <w:rsid w:val="00C40C98"/>
    <w:rsid w:val="00C416E7"/>
    <w:rsid w:val="00C42E0E"/>
    <w:rsid w:val="00C43D41"/>
    <w:rsid w:val="00C453BF"/>
    <w:rsid w:val="00C45CE7"/>
    <w:rsid w:val="00C47F8F"/>
    <w:rsid w:val="00C5106D"/>
    <w:rsid w:val="00C51274"/>
    <w:rsid w:val="00C51938"/>
    <w:rsid w:val="00C52439"/>
    <w:rsid w:val="00C53487"/>
    <w:rsid w:val="00C53645"/>
    <w:rsid w:val="00C540AE"/>
    <w:rsid w:val="00C560F9"/>
    <w:rsid w:val="00C573F6"/>
    <w:rsid w:val="00C605E8"/>
    <w:rsid w:val="00C616ED"/>
    <w:rsid w:val="00C66B5E"/>
    <w:rsid w:val="00C67181"/>
    <w:rsid w:val="00C70AA6"/>
    <w:rsid w:val="00C71B51"/>
    <w:rsid w:val="00C7217A"/>
    <w:rsid w:val="00C72DA4"/>
    <w:rsid w:val="00C73267"/>
    <w:rsid w:val="00C740A3"/>
    <w:rsid w:val="00C754F0"/>
    <w:rsid w:val="00C77C49"/>
    <w:rsid w:val="00C80200"/>
    <w:rsid w:val="00C807D7"/>
    <w:rsid w:val="00C81A71"/>
    <w:rsid w:val="00C81CCA"/>
    <w:rsid w:val="00C8526B"/>
    <w:rsid w:val="00C8613E"/>
    <w:rsid w:val="00C86AF8"/>
    <w:rsid w:val="00C87471"/>
    <w:rsid w:val="00C91545"/>
    <w:rsid w:val="00C91DAD"/>
    <w:rsid w:val="00C91F89"/>
    <w:rsid w:val="00C922F0"/>
    <w:rsid w:val="00C92BC7"/>
    <w:rsid w:val="00C93117"/>
    <w:rsid w:val="00C93261"/>
    <w:rsid w:val="00C934AA"/>
    <w:rsid w:val="00C93822"/>
    <w:rsid w:val="00C939C0"/>
    <w:rsid w:val="00C93BA5"/>
    <w:rsid w:val="00C93CD6"/>
    <w:rsid w:val="00C95061"/>
    <w:rsid w:val="00C96208"/>
    <w:rsid w:val="00C97958"/>
    <w:rsid w:val="00CA1E95"/>
    <w:rsid w:val="00CA3A35"/>
    <w:rsid w:val="00CA4061"/>
    <w:rsid w:val="00CA424B"/>
    <w:rsid w:val="00CA44C7"/>
    <w:rsid w:val="00CA4D85"/>
    <w:rsid w:val="00CA5336"/>
    <w:rsid w:val="00CA5B2E"/>
    <w:rsid w:val="00CB101A"/>
    <w:rsid w:val="00CB1349"/>
    <w:rsid w:val="00CB1F52"/>
    <w:rsid w:val="00CB31ED"/>
    <w:rsid w:val="00CB453F"/>
    <w:rsid w:val="00CB4A51"/>
    <w:rsid w:val="00CC0E61"/>
    <w:rsid w:val="00CC264B"/>
    <w:rsid w:val="00CC57B3"/>
    <w:rsid w:val="00CC6C93"/>
    <w:rsid w:val="00CC7ADE"/>
    <w:rsid w:val="00CD03F4"/>
    <w:rsid w:val="00CD0FAD"/>
    <w:rsid w:val="00CD316A"/>
    <w:rsid w:val="00CD320D"/>
    <w:rsid w:val="00CD418E"/>
    <w:rsid w:val="00CD52A6"/>
    <w:rsid w:val="00CD58B1"/>
    <w:rsid w:val="00CD63AB"/>
    <w:rsid w:val="00CD7AE1"/>
    <w:rsid w:val="00CE01D8"/>
    <w:rsid w:val="00CE04C7"/>
    <w:rsid w:val="00CE0C02"/>
    <w:rsid w:val="00CE1E80"/>
    <w:rsid w:val="00CE2133"/>
    <w:rsid w:val="00CE367E"/>
    <w:rsid w:val="00CE3C3A"/>
    <w:rsid w:val="00CE4E1D"/>
    <w:rsid w:val="00CE5236"/>
    <w:rsid w:val="00CE5407"/>
    <w:rsid w:val="00CE7216"/>
    <w:rsid w:val="00CF04BB"/>
    <w:rsid w:val="00CF3371"/>
    <w:rsid w:val="00CF4DBB"/>
    <w:rsid w:val="00CF5027"/>
    <w:rsid w:val="00CF548E"/>
    <w:rsid w:val="00CF6382"/>
    <w:rsid w:val="00CF787D"/>
    <w:rsid w:val="00D000BA"/>
    <w:rsid w:val="00D00115"/>
    <w:rsid w:val="00D00475"/>
    <w:rsid w:val="00D014DB"/>
    <w:rsid w:val="00D0170B"/>
    <w:rsid w:val="00D01BBA"/>
    <w:rsid w:val="00D01DAB"/>
    <w:rsid w:val="00D0338F"/>
    <w:rsid w:val="00D04411"/>
    <w:rsid w:val="00D05280"/>
    <w:rsid w:val="00D05549"/>
    <w:rsid w:val="00D05725"/>
    <w:rsid w:val="00D073D9"/>
    <w:rsid w:val="00D11973"/>
    <w:rsid w:val="00D13659"/>
    <w:rsid w:val="00D13A5A"/>
    <w:rsid w:val="00D13E17"/>
    <w:rsid w:val="00D159B3"/>
    <w:rsid w:val="00D17154"/>
    <w:rsid w:val="00D17A87"/>
    <w:rsid w:val="00D20746"/>
    <w:rsid w:val="00D21ADF"/>
    <w:rsid w:val="00D22BB1"/>
    <w:rsid w:val="00D2304C"/>
    <w:rsid w:val="00D2321B"/>
    <w:rsid w:val="00D23456"/>
    <w:rsid w:val="00D239DE"/>
    <w:rsid w:val="00D24414"/>
    <w:rsid w:val="00D24933"/>
    <w:rsid w:val="00D25651"/>
    <w:rsid w:val="00D25780"/>
    <w:rsid w:val="00D25D2E"/>
    <w:rsid w:val="00D3185B"/>
    <w:rsid w:val="00D32527"/>
    <w:rsid w:val="00D33557"/>
    <w:rsid w:val="00D337CB"/>
    <w:rsid w:val="00D35BDA"/>
    <w:rsid w:val="00D35D45"/>
    <w:rsid w:val="00D4034F"/>
    <w:rsid w:val="00D40B0E"/>
    <w:rsid w:val="00D41293"/>
    <w:rsid w:val="00D414DF"/>
    <w:rsid w:val="00D432D9"/>
    <w:rsid w:val="00D43646"/>
    <w:rsid w:val="00D449C9"/>
    <w:rsid w:val="00D449EC"/>
    <w:rsid w:val="00D46B81"/>
    <w:rsid w:val="00D47001"/>
    <w:rsid w:val="00D52FEB"/>
    <w:rsid w:val="00D54213"/>
    <w:rsid w:val="00D55148"/>
    <w:rsid w:val="00D55C6B"/>
    <w:rsid w:val="00D56596"/>
    <w:rsid w:val="00D60372"/>
    <w:rsid w:val="00D604B5"/>
    <w:rsid w:val="00D61028"/>
    <w:rsid w:val="00D62A99"/>
    <w:rsid w:val="00D62B04"/>
    <w:rsid w:val="00D64261"/>
    <w:rsid w:val="00D646A1"/>
    <w:rsid w:val="00D679B7"/>
    <w:rsid w:val="00D721C7"/>
    <w:rsid w:val="00D7417E"/>
    <w:rsid w:val="00D74342"/>
    <w:rsid w:val="00D748E1"/>
    <w:rsid w:val="00D74A85"/>
    <w:rsid w:val="00D74E45"/>
    <w:rsid w:val="00D7546B"/>
    <w:rsid w:val="00D762A1"/>
    <w:rsid w:val="00D76807"/>
    <w:rsid w:val="00D76939"/>
    <w:rsid w:val="00D77B45"/>
    <w:rsid w:val="00D80553"/>
    <w:rsid w:val="00D806CC"/>
    <w:rsid w:val="00D80EF4"/>
    <w:rsid w:val="00D825D0"/>
    <w:rsid w:val="00D844B1"/>
    <w:rsid w:val="00D84A04"/>
    <w:rsid w:val="00D84EB8"/>
    <w:rsid w:val="00D86458"/>
    <w:rsid w:val="00D8752C"/>
    <w:rsid w:val="00D87CC0"/>
    <w:rsid w:val="00D91DDF"/>
    <w:rsid w:val="00D91E38"/>
    <w:rsid w:val="00D91F2E"/>
    <w:rsid w:val="00D92E91"/>
    <w:rsid w:val="00D96523"/>
    <w:rsid w:val="00DA0E00"/>
    <w:rsid w:val="00DA0F59"/>
    <w:rsid w:val="00DA1D29"/>
    <w:rsid w:val="00DA24FC"/>
    <w:rsid w:val="00DA2B04"/>
    <w:rsid w:val="00DA3F66"/>
    <w:rsid w:val="00DA789C"/>
    <w:rsid w:val="00DA7B8E"/>
    <w:rsid w:val="00DB284E"/>
    <w:rsid w:val="00DB34F1"/>
    <w:rsid w:val="00DB38C7"/>
    <w:rsid w:val="00DB50A0"/>
    <w:rsid w:val="00DB50AD"/>
    <w:rsid w:val="00DB6B3B"/>
    <w:rsid w:val="00DB714F"/>
    <w:rsid w:val="00DB73E8"/>
    <w:rsid w:val="00DC1594"/>
    <w:rsid w:val="00DC2690"/>
    <w:rsid w:val="00DC63CF"/>
    <w:rsid w:val="00DC669E"/>
    <w:rsid w:val="00DC6A13"/>
    <w:rsid w:val="00DC7425"/>
    <w:rsid w:val="00DC7808"/>
    <w:rsid w:val="00DC7852"/>
    <w:rsid w:val="00DD1F3F"/>
    <w:rsid w:val="00DD3DFA"/>
    <w:rsid w:val="00DD477B"/>
    <w:rsid w:val="00DD6477"/>
    <w:rsid w:val="00DD6E52"/>
    <w:rsid w:val="00DD7B3D"/>
    <w:rsid w:val="00DE12C1"/>
    <w:rsid w:val="00DE328C"/>
    <w:rsid w:val="00DE3515"/>
    <w:rsid w:val="00DE3A2B"/>
    <w:rsid w:val="00DE4B90"/>
    <w:rsid w:val="00DE4B97"/>
    <w:rsid w:val="00DE563C"/>
    <w:rsid w:val="00DE67A3"/>
    <w:rsid w:val="00DF2AB0"/>
    <w:rsid w:val="00DF2F29"/>
    <w:rsid w:val="00DF3D1F"/>
    <w:rsid w:val="00DF5B8A"/>
    <w:rsid w:val="00DF5DC7"/>
    <w:rsid w:val="00DF611E"/>
    <w:rsid w:val="00DF7A38"/>
    <w:rsid w:val="00E00472"/>
    <w:rsid w:val="00E009DE"/>
    <w:rsid w:val="00E01196"/>
    <w:rsid w:val="00E02230"/>
    <w:rsid w:val="00E02AA1"/>
    <w:rsid w:val="00E02D66"/>
    <w:rsid w:val="00E02E4B"/>
    <w:rsid w:val="00E032FA"/>
    <w:rsid w:val="00E03E4F"/>
    <w:rsid w:val="00E04496"/>
    <w:rsid w:val="00E074B8"/>
    <w:rsid w:val="00E10367"/>
    <w:rsid w:val="00E109ED"/>
    <w:rsid w:val="00E10C13"/>
    <w:rsid w:val="00E12733"/>
    <w:rsid w:val="00E140A8"/>
    <w:rsid w:val="00E14210"/>
    <w:rsid w:val="00E14997"/>
    <w:rsid w:val="00E14A2B"/>
    <w:rsid w:val="00E16FE1"/>
    <w:rsid w:val="00E172B4"/>
    <w:rsid w:val="00E174B4"/>
    <w:rsid w:val="00E20BC0"/>
    <w:rsid w:val="00E20C36"/>
    <w:rsid w:val="00E21250"/>
    <w:rsid w:val="00E2468A"/>
    <w:rsid w:val="00E252AE"/>
    <w:rsid w:val="00E27021"/>
    <w:rsid w:val="00E274A9"/>
    <w:rsid w:val="00E30263"/>
    <w:rsid w:val="00E304DA"/>
    <w:rsid w:val="00E30C91"/>
    <w:rsid w:val="00E31A7C"/>
    <w:rsid w:val="00E3295F"/>
    <w:rsid w:val="00E32EA9"/>
    <w:rsid w:val="00E333B8"/>
    <w:rsid w:val="00E348E0"/>
    <w:rsid w:val="00E34B70"/>
    <w:rsid w:val="00E3684A"/>
    <w:rsid w:val="00E369F9"/>
    <w:rsid w:val="00E36D90"/>
    <w:rsid w:val="00E440EB"/>
    <w:rsid w:val="00E4485E"/>
    <w:rsid w:val="00E44FAC"/>
    <w:rsid w:val="00E45DEB"/>
    <w:rsid w:val="00E46315"/>
    <w:rsid w:val="00E50C3A"/>
    <w:rsid w:val="00E513BC"/>
    <w:rsid w:val="00E5276B"/>
    <w:rsid w:val="00E52DA4"/>
    <w:rsid w:val="00E5344D"/>
    <w:rsid w:val="00E53A8B"/>
    <w:rsid w:val="00E547B2"/>
    <w:rsid w:val="00E56145"/>
    <w:rsid w:val="00E57690"/>
    <w:rsid w:val="00E612E8"/>
    <w:rsid w:val="00E61492"/>
    <w:rsid w:val="00E64453"/>
    <w:rsid w:val="00E64626"/>
    <w:rsid w:val="00E67506"/>
    <w:rsid w:val="00E7042E"/>
    <w:rsid w:val="00E70E6D"/>
    <w:rsid w:val="00E72621"/>
    <w:rsid w:val="00E72EFE"/>
    <w:rsid w:val="00E73BAD"/>
    <w:rsid w:val="00E73EB6"/>
    <w:rsid w:val="00E74687"/>
    <w:rsid w:val="00E7499E"/>
    <w:rsid w:val="00E75549"/>
    <w:rsid w:val="00E75C72"/>
    <w:rsid w:val="00E77116"/>
    <w:rsid w:val="00E7722D"/>
    <w:rsid w:val="00E81AE3"/>
    <w:rsid w:val="00E83848"/>
    <w:rsid w:val="00E83898"/>
    <w:rsid w:val="00E83D82"/>
    <w:rsid w:val="00E84001"/>
    <w:rsid w:val="00E84FE0"/>
    <w:rsid w:val="00E8749F"/>
    <w:rsid w:val="00E91167"/>
    <w:rsid w:val="00E92C0B"/>
    <w:rsid w:val="00E93E3A"/>
    <w:rsid w:val="00E976E6"/>
    <w:rsid w:val="00EA0DF6"/>
    <w:rsid w:val="00EA18B3"/>
    <w:rsid w:val="00EA1AA5"/>
    <w:rsid w:val="00EA257E"/>
    <w:rsid w:val="00EA5369"/>
    <w:rsid w:val="00EA5575"/>
    <w:rsid w:val="00EA5C0A"/>
    <w:rsid w:val="00EA605D"/>
    <w:rsid w:val="00EA6C44"/>
    <w:rsid w:val="00EB0595"/>
    <w:rsid w:val="00EB152B"/>
    <w:rsid w:val="00EB16E1"/>
    <w:rsid w:val="00EB1CD6"/>
    <w:rsid w:val="00EB2D32"/>
    <w:rsid w:val="00EB565D"/>
    <w:rsid w:val="00EB583F"/>
    <w:rsid w:val="00EB5AB9"/>
    <w:rsid w:val="00EB783F"/>
    <w:rsid w:val="00EC0041"/>
    <w:rsid w:val="00EC179C"/>
    <w:rsid w:val="00EC1D93"/>
    <w:rsid w:val="00EC2648"/>
    <w:rsid w:val="00EC5AF8"/>
    <w:rsid w:val="00EC6467"/>
    <w:rsid w:val="00ED003D"/>
    <w:rsid w:val="00ED19D2"/>
    <w:rsid w:val="00ED3E5A"/>
    <w:rsid w:val="00ED3E9A"/>
    <w:rsid w:val="00ED53EF"/>
    <w:rsid w:val="00ED69AA"/>
    <w:rsid w:val="00ED6E1A"/>
    <w:rsid w:val="00ED71CC"/>
    <w:rsid w:val="00ED7223"/>
    <w:rsid w:val="00ED7DD5"/>
    <w:rsid w:val="00EE13E3"/>
    <w:rsid w:val="00EE1568"/>
    <w:rsid w:val="00EE219B"/>
    <w:rsid w:val="00EE2855"/>
    <w:rsid w:val="00EE39DD"/>
    <w:rsid w:val="00EE492E"/>
    <w:rsid w:val="00EE4D07"/>
    <w:rsid w:val="00EE50DD"/>
    <w:rsid w:val="00EE6127"/>
    <w:rsid w:val="00EF0B39"/>
    <w:rsid w:val="00EF13E6"/>
    <w:rsid w:val="00EF14C9"/>
    <w:rsid w:val="00EF2FF0"/>
    <w:rsid w:val="00EF34C5"/>
    <w:rsid w:val="00EF3520"/>
    <w:rsid w:val="00EF37CC"/>
    <w:rsid w:val="00EF6553"/>
    <w:rsid w:val="00F01BA0"/>
    <w:rsid w:val="00F01F7A"/>
    <w:rsid w:val="00F0232D"/>
    <w:rsid w:val="00F02DB2"/>
    <w:rsid w:val="00F03CAF"/>
    <w:rsid w:val="00F03CBA"/>
    <w:rsid w:val="00F04F42"/>
    <w:rsid w:val="00F05614"/>
    <w:rsid w:val="00F056B8"/>
    <w:rsid w:val="00F07768"/>
    <w:rsid w:val="00F10B91"/>
    <w:rsid w:val="00F11B74"/>
    <w:rsid w:val="00F122E3"/>
    <w:rsid w:val="00F1393A"/>
    <w:rsid w:val="00F17773"/>
    <w:rsid w:val="00F25F0C"/>
    <w:rsid w:val="00F30491"/>
    <w:rsid w:val="00F3350E"/>
    <w:rsid w:val="00F337FD"/>
    <w:rsid w:val="00F33B3E"/>
    <w:rsid w:val="00F36D2C"/>
    <w:rsid w:val="00F374A3"/>
    <w:rsid w:val="00F41D60"/>
    <w:rsid w:val="00F4335D"/>
    <w:rsid w:val="00F44C9D"/>
    <w:rsid w:val="00F44F9A"/>
    <w:rsid w:val="00F45697"/>
    <w:rsid w:val="00F45853"/>
    <w:rsid w:val="00F45DBB"/>
    <w:rsid w:val="00F45FFA"/>
    <w:rsid w:val="00F506AA"/>
    <w:rsid w:val="00F5211A"/>
    <w:rsid w:val="00F54633"/>
    <w:rsid w:val="00F56E51"/>
    <w:rsid w:val="00F574FC"/>
    <w:rsid w:val="00F613DC"/>
    <w:rsid w:val="00F61FB9"/>
    <w:rsid w:val="00F6226E"/>
    <w:rsid w:val="00F62921"/>
    <w:rsid w:val="00F62AF6"/>
    <w:rsid w:val="00F62FE9"/>
    <w:rsid w:val="00F6490D"/>
    <w:rsid w:val="00F64D2E"/>
    <w:rsid w:val="00F6680F"/>
    <w:rsid w:val="00F6785A"/>
    <w:rsid w:val="00F67D19"/>
    <w:rsid w:val="00F70095"/>
    <w:rsid w:val="00F740C5"/>
    <w:rsid w:val="00F74A0B"/>
    <w:rsid w:val="00F76B62"/>
    <w:rsid w:val="00F80ABA"/>
    <w:rsid w:val="00F80DD5"/>
    <w:rsid w:val="00F810E6"/>
    <w:rsid w:val="00F84468"/>
    <w:rsid w:val="00F847AC"/>
    <w:rsid w:val="00F84906"/>
    <w:rsid w:val="00F849E9"/>
    <w:rsid w:val="00F850B8"/>
    <w:rsid w:val="00F87437"/>
    <w:rsid w:val="00F908BF"/>
    <w:rsid w:val="00F91244"/>
    <w:rsid w:val="00F9185B"/>
    <w:rsid w:val="00F91C51"/>
    <w:rsid w:val="00F9216B"/>
    <w:rsid w:val="00F96428"/>
    <w:rsid w:val="00F966D9"/>
    <w:rsid w:val="00F971E6"/>
    <w:rsid w:val="00FA10BD"/>
    <w:rsid w:val="00FA2A12"/>
    <w:rsid w:val="00FA64DF"/>
    <w:rsid w:val="00FA7296"/>
    <w:rsid w:val="00FB09BB"/>
    <w:rsid w:val="00FB1712"/>
    <w:rsid w:val="00FB2969"/>
    <w:rsid w:val="00FB2BD0"/>
    <w:rsid w:val="00FB49C4"/>
    <w:rsid w:val="00FB4D5A"/>
    <w:rsid w:val="00FB6364"/>
    <w:rsid w:val="00FC0F40"/>
    <w:rsid w:val="00FC24B7"/>
    <w:rsid w:val="00FC28F2"/>
    <w:rsid w:val="00FC31C6"/>
    <w:rsid w:val="00FC4618"/>
    <w:rsid w:val="00FC60A3"/>
    <w:rsid w:val="00FC6397"/>
    <w:rsid w:val="00FC6FCB"/>
    <w:rsid w:val="00FC738D"/>
    <w:rsid w:val="00FC77E0"/>
    <w:rsid w:val="00FD045B"/>
    <w:rsid w:val="00FD101F"/>
    <w:rsid w:val="00FD1442"/>
    <w:rsid w:val="00FD18A8"/>
    <w:rsid w:val="00FD1A53"/>
    <w:rsid w:val="00FD2309"/>
    <w:rsid w:val="00FD2E29"/>
    <w:rsid w:val="00FD3AF2"/>
    <w:rsid w:val="00FD5FB2"/>
    <w:rsid w:val="00FD666B"/>
    <w:rsid w:val="00FD668A"/>
    <w:rsid w:val="00FD6B31"/>
    <w:rsid w:val="00FD74C1"/>
    <w:rsid w:val="00FE0553"/>
    <w:rsid w:val="00FE0D22"/>
    <w:rsid w:val="00FE5532"/>
    <w:rsid w:val="00FE7E43"/>
    <w:rsid w:val="00FE7FF1"/>
    <w:rsid w:val="00FF0055"/>
    <w:rsid w:val="00FF0D24"/>
    <w:rsid w:val="00FF2365"/>
    <w:rsid w:val="00FF3A8F"/>
    <w:rsid w:val="00FF41D3"/>
    <w:rsid w:val="00FF4DE6"/>
    <w:rsid w:val="00FF64F5"/>
    <w:rsid w:val="05FB6762"/>
    <w:rsid w:val="083285F7"/>
    <w:rsid w:val="13C29446"/>
    <w:rsid w:val="1408A575"/>
    <w:rsid w:val="16DA0755"/>
    <w:rsid w:val="17396100"/>
    <w:rsid w:val="17411C5D"/>
    <w:rsid w:val="190638D0"/>
    <w:rsid w:val="1B03CFFD"/>
    <w:rsid w:val="2065B533"/>
    <w:rsid w:val="21E423D8"/>
    <w:rsid w:val="246F2577"/>
    <w:rsid w:val="25CACA70"/>
    <w:rsid w:val="26994E14"/>
    <w:rsid w:val="27237459"/>
    <w:rsid w:val="2B1B7B07"/>
    <w:rsid w:val="2C521AED"/>
    <w:rsid w:val="2E710983"/>
    <w:rsid w:val="33C047F3"/>
    <w:rsid w:val="3A1289DD"/>
    <w:rsid w:val="3B172FF6"/>
    <w:rsid w:val="3BCF1071"/>
    <w:rsid w:val="3FDDA37B"/>
    <w:rsid w:val="4184F7CF"/>
    <w:rsid w:val="4675FF57"/>
    <w:rsid w:val="4F7E027C"/>
    <w:rsid w:val="521F3603"/>
    <w:rsid w:val="52C14059"/>
    <w:rsid w:val="5757CA95"/>
    <w:rsid w:val="5805632D"/>
    <w:rsid w:val="5AAE965A"/>
    <w:rsid w:val="5D571DA5"/>
    <w:rsid w:val="5DA9CD65"/>
    <w:rsid w:val="5F125E76"/>
    <w:rsid w:val="658D6F43"/>
    <w:rsid w:val="6DF154B8"/>
    <w:rsid w:val="6F0F451B"/>
    <w:rsid w:val="7309C8A2"/>
    <w:rsid w:val="775B5C78"/>
    <w:rsid w:val="7B22C15C"/>
    <w:rsid w:val="7B3A85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5:docId w15:val="{179FABA8-5347-454F-94C3-07558D91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3B57"/>
    <w:rPr>
      <w:sz w:val="24"/>
      <w:szCs w:val="24"/>
    </w:rPr>
  </w:style>
  <w:style w:type="paragraph" w:styleId="Ttulo1">
    <w:name w:val="heading 1"/>
    <w:basedOn w:val="Normal"/>
    <w:next w:val="Normal"/>
    <w:qFormat/>
    <w:rsid w:val="00856EEE"/>
    <w:pPr>
      <w:keepNext/>
      <w:jc w:val="center"/>
      <w:outlineLvl w:val="0"/>
    </w:pPr>
    <w:rPr>
      <w:rFonts w:ascii="Arial" w:hAnsi="Arial" w:cs="Arial"/>
      <w:b/>
      <w:bCs/>
      <w:sz w:val="20"/>
    </w:rPr>
  </w:style>
  <w:style w:type="paragraph" w:styleId="Ttulo2">
    <w:name w:val="heading 2"/>
    <w:basedOn w:val="Normal"/>
    <w:next w:val="Normal"/>
    <w:link w:val="Ttulo2Char"/>
    <w:semiHidden/>
    <w:unhideWhenUsed/>
    <w:qFormat/>
    <w:rsid w:val="00C540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856EEE"/>
    <w:pPr>
      <w:jc w:val="center"/>
    </w:pPr>
    <w:rPr>
      <w:b/>
      <w:bCs/>
    </w:rPr>
  </w:style>
  <w:style w:type="paragraph" w:styleId="Cabealho">
    <w:name w:val="header"/>
    <w:basedOn w:val="Normal"/>
    <w:link w:val="CabealhoChar"/>
    <w:rsid w:val="00856EEE"/>
    <w:pPr>
      <w:tabs>
        <w:tab w:val="center" w:pos="4419"/>
        <w:tab w:val="right" w:pos="8838"/>
      </w:tabs>
    </w:pPr>
  </w:style>
  <w:style w:type="paragraph" w:styleId="Rodap">
    <w:name w:val="footer"/>
    <w:basedOn w:val="Normal"/>
    <w:link w:val="RodapChar"/>
    <w:uiPriority w:val="99"/>
    <w:rsid w:val="00856EEE"/>
    <w:pPr>
      <w:tabs>
        <w:tab w:val="center" w:pos="4419"/>
        <w:tab w:val="right" w:pos="8838"/>
      </w:tabs>
    </w:pPr>
  </w:style>
  <w:style w:type="paragraph" w:styleId="Textodebalo">
    <w:name w:val="Balloon Text"/>
    <w:basedOn w:val="Normal"/>
    <w:link w:val="TextodebaloChar"/>
    <w:uiPriority w:val="99"/>
    <w:rsid w:val="00856EEE"/>
    <w:rPr>
      <w:rFonts w:ascii="Tahoma" w:hAnsi="Tahoma" w:cs="Tahoma"/>
      <w:sz w:val="16"/>
      <w:szCs w:val="16"/>
    </w:rPr>
  </w:style>
  <w:style w:type="paragraph" w:styleId="Corpodetexto">
    <w:name w:val="Body Text"/>
    <w:basedOn w:val="Normal"/>
    <w:link w:val="CorpodetextoChar"/>
    <w:rsid w:val="00856EEE"/>
    <w:pPr>
      <w:jc w:val="both"/>
    </w:pPr>
    <w:rPr>
      <w:rFonts w:ascii="Arial" w:hAnsi="Arial"/>
    </w:rPr>
  </w:style>
  <w:style w:type="table" w:styleId="Tabelacomgrade">
    <w:name w:val="Table Grid"/>
    <w:basedOn w:val="Tabelanormal"/>
    <w:rsid w:val="00430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454A77"/>
    <w:pPr>
      <w:spacing w:after="120"/>
      <w:ind w:left="283"/>
    </w:pPr>
  </w:style>
  <w:style w:type="character" w:customStyle="1" w:styleId="RecuodecorpodetextoChar">
    <w:name w:val="Recuo de corpo de texto Char"/>
    <w:link w:val="Recuodecorpodetexto"/>
    <w:rsid w:val="00454A77"/>
    <w:rPr>
      <w:sz w:val="24"/>
      <w:szCs w:val="24"/>
    </w:rPr>
  </w:style>
  <w:style w:type="paragraph" w:styleId="Textodenotaderodap">
    <w:name w:val="footnote text"/>
    <w:basedOn w:val="Normal"/>
    <w:link w:val="TextodenotaderodapChar"/>
    <w:rsid w:val="00B0297B"/>
    <w:rPr>
      <w:sz w:val="20"/>
      <w:szCs w:val="20"/>
    </w:rPr>
  </w:style>
  <w:style w:type="character" w:customStyle="1" w:styleId="TextodenotaderodapChar">
    <w:name w:val="Texto de nota de rodapé Char"/>
    <w:basedOn w:val="Fontepargpadro"/>
    <w:link w:val="Textodenotaderodap"/>
    <w:rsid w:val="00B0297B"/>
  </w:style>
  <w:style w:type="character" w:styleId="Refdenotaderodap">
    <w:name w:val="footnote reference"/>
    <w:rsid w:val="00B0297B"/>
    <w:rPr>
      <w:vertAlign w:val="superscript"/>
    </w:rPr>
  </w:style>
  <w:style w:type="paragraph" w:styleId="SemEspaamento">
    <w:name w:val="No Spacing"/>
    <w:uiPriority w:val="1"/>
    <w:qFormat/>
    <w:rsid w:val="00862583"/>
    <w:pPr>
      <w:jc w:val="both"/>
    </w:pPr>
    <w:rPr>
      <w:rFonts w:ascii="Arial" w:hAnsi="Arial"/>
      <w:sz w:val="24"/>
    </w:rPr>
  </w:style>
  <w:style w:type="character" w:styleId="Hyperlink">
    <w:name w:val="Hyperlink"/>
    <w:rsid w:val="00F54633"/>
    <w:rPr>
      <w:color w:val="0000FF"/>
      <w:u w:val="single"/>
    </w:rPr>
  </w:style>
  <w:style w:type="paragraph" w:styleId="TextosemFormatao">
    <w:name w:val="Plain Text"/>
    <w:basedOn w:val="Normal"/>
    <w:link w:val="TextosemFormataoChar"/>
    <w:uiPriority w:val="99"/>
    <w:unhideWhenUsed/>
    <w:rsid w:val="00F54633"/>
    <w:pPr>
      <w:jc w:val="both"/>
    </w:pPr>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F54633"/>
    <w:rPr>
      <w:rFonts w:ascii="Consolas" w:eastAsia="Calibri" w:hAnsi="Consolas"/>
      <w:sz w:val="21"/>
      <w:szCs w:val="21"/>
      <w:lang w:eastAsia="en-US"/>
    </w:rPr>
  </w:style>
  <w:style w:type="character" w:customStyle="1" w:styleId="TextodebaloChar">
    <w:name w:val="Texto de balão Char"/>
    <w:link w:val="Textodebalo"/>
    <w:uiPriority w:val="99"/>
    <w:rsid w:val="00F54633"/>
    <w:rPr>
      <w:rFonts w:ascii="Tahoma" w:hAnsi="Tahoma" w:cs="Tahoma"/>
      <w:sz w:val="16"/>
      <w:szCs w:val="16"/>
    </w:rPr>
  </w:style>
  <w:style w:type="paragraph" w:styleId="PargrafodaLista">
    <w:name w:val="List Paragraph"/>
    <w:basedOn w:val="Normal"/>
    <w:uiPriority w:val="34"/>
    <w:qFormat/>
    <w:rsid w:val="00F54633"/>
    <w:pPr>
      <w:ind w:left="720"/>
    </w:pPr>
    <w:rPr>
      <w:rFonts w:ascii="Calibri" w:eastAsia="Calibri" w:hAnsi="Calibri"/>
      <w:sz w:val="22"/>
      <w:szCs w:val="22"/>
    </w:rPr>
  </w:style>
  <w:style w:type="character" w:customStyle="1" w:styleId="textomat">
    <w:name w:val="textomat"/>
    <w:rsid w:val="00F54633"/>
  </w:style>
  <w:style w:type="character" w:customStyle="1" w:styleId="CorpodetextoChar">
    <w:name w:val="Corpo de texto Char"/>
    <w:link w:val="Corpodetexto"/>
    <w:rsid w:val="00F54633"/>
    <w:rPr>
      <w:rFonts w:ascii="Arial" w:hAnsi="Arial"/>
      <w:sz w:val="24"/>
      <w:szCs w:val="24"/>
    </w:rPr>
  </w:style>
  <w:style w:type="character" w:customStyle="1" w:styleId="CabealhoChar">
    <w:name w:val="Cabeçalho Char"/>
    <w:link w:val="Cabealho"/>
    <w:rsid w:val="00F54633"/>
    <w:rPr>
      <w:sz w:val="24"/>
      <w:szCs w:val="24"/>
    </w:rPr>
  </w:style>
  <w:style w:type="character" w:customStyle="1" w:styleId="RodapChar">
    <w:name w:val="Rodapé Char"/>
    <w:link w:val="Rodap"/>
    <w:uiPriority w:val="99"/>
    <w:rsid w:val="00F54633"/>
    <w:rPr>
      <w:sz w:val="24"/>
      <w:szCs w:val="24"/>
    </w:rPr>
  </w:style>
  <w:style w:type="paragraph" w:customStyle="1" w:styleId="Default">
    <w:name w:val="Default"/>
    <w:rsid w:val="00F54633"/>
    <w:pPr>
      <w:autoSpaceDE w:val="0"/>
      <w:autoSpaceDN w:val="0"/>
      <w:adjustRightInd w:val="0"/>
    </w:pPr>
    <w:rPr>
      <w:rFonts w:ascii="Arial Unicode MS" w:eastAsia="Arial Unicode MS" w:hAnsi="Calibri" w:cs="Arial Unicode MS"/>
      <w:color w:val="000000"/>
      <w:sz w:val="24"/>
      <w:szCs w:val="24"/>
    </w:rPr>
  </w:style>
  <w:style w:type="paragraph" w:styleId="NormalWeb">
    <w:name w:val="Normal (Web)"/>
    <w:basedOn w:val="Normal"/>
    <w:link w:val="NormalWebChar"/>
    <w:uiPriority w:val="99"/>
    <w:unhideWhenUsed/>
    <w:rsid w:val="00F54633"/>
    <w:pPr>
      <w:spacing w:before="100" w:beforeAutospacing="1" w:after="100" w:afterAutospacing="1"/>
    </w:pPr>
  </w:style>
  <w:style w:type="character" w:customStyle="1" w:styleId="NormalWebChar">
    <w:name w:val="Normal (Web) Char"/>
    <w:link w:val="NormalWeb"/>
    <w:uiPriority w:val="99"/>
    <w:locked/>
    <w:rsid w:val="00F54633"/>
    <w:rPr>
      <w:sz w:val="24"/>
      <w:szCs w:val="24"/>
    </w:rPr>
  </w:style>
  <w:style w:type="character" w:styleId="Forte">
    <w:name w:val="Strong"/>
    <w:uiPriority w:val="22"/>
    <w:qFormat/>
    <w:rsid w:val="00F54633"/>
    <w:rPr>
      <w:rFonts w:cs="Times New Roman"/>
      <w:b/>
      <w:bCs/>
    </w:rPr>
  </w:style>
  <w:style w:type="paragraph" w:customStyle="1" w:styleId="Ttulo11">
    <w:name w:val="Título 11"/>
    <w:basedOn w:val="Normal"/>
    <w:uiPriority w:val="1"/>
    <w:qFormat/>
    <w:rsid w:val="00406BB4"/>
    <w:pPr>
      <w:widowControl w:val="0"/>
      <w:autoSpaceDE w:val="0"/>
      <w:autoSpaceDN w:val="0"/>
      <w:ind w:left="542" w:hanging="241"/>
      <w:jc w:val="both"/>
      <w:outlineLvl w:val="1"/>
    </w:pPr>
    <w:rPr>
      <w:b/>
      <w:bCs/>
      <w:lang w:val="pt-PT" w:eastAsia="pt-PT" w:bidi="pt-PT"/>
    </w:rPr>
  </w:style>
  <w:style w:type="table" w:customStyle="1" w:styleId="NormalTable0">
    <w:name w:val="Normal Table0"/>
    <w:uiPriority w:val="2"/>
    <w:semiHidden/>
    <w:unhideWhenUsed/>
    <w:qFormat/>
    <w:rsid w:val="00F139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393A"/>
    <w:pPr>
      <w:widowControl w:val="0"/>
      <w:autoSpaceDE w:val="0"/>
      <w:autoSpaceDN w:val="0"/>
    </w:pPr>
    <w:rPr>
      <w:rFonts w:ascii="Arial" w:eastAsia="Arial" w:hAnsi="Arial" w:cs="Arial"/>
      <w:sz w:val="22"/>
      <w:szCs w:val="22"/>
      <w:lang w:val="pt-PT" w:eastAsia="pt-PT" w:bidi="pt-PT"/>
    </w:rPr>
  </w:style>
  <w:style w:type="character" w:styleId="Refdecomentrio">
    <w:name w:val="annotation reference"/>
    <w:basedOn w:val="Fontepargpadro"/>
    <w:semiHidden/>
    <w:unhideWhenUsed/>
    <w:rsid w:val="009E085B"/>
    <w:rPr>
      <w:sz w:val="16"/>
      <w:szCs w:val="16"/>
    </w:rPr>
  </w:style>
  <w:style w:type="paragraph" w:styleId="Textodecomentrio">
    <w:name w:val="annotation text"/>
    <w:basedOn w:val="Normal"/>
    <w:link w:val="TextodecomentrioChar"/>
    <w:semiHidden/>
    <w:unhideWhenUsed/>
    <w:rsid w:val="009E085B"/>
    <w:rPr>
      <w:sz w:val="20"/>
      <w:szCs w:val="20"/>
    </w:rPr>
  </w:style>
  <w:style w:type="character" w:customStyle="1" w:styleId="TextodecomentrioChar">
    <w:name w:val="Texto de comentário Char"/>
    <w:basedOn w:val="Fontepargpadro"/>
    <w:link w:val="Textodecomentrio"/>
    <w:semiHidden/>
    <w:rsid w:val="009E085B"/>
  </w:style>
  <w:style w:type="paragraph" w:styleId="Assuntodocomentrio">
    <w:name w:val="annotation subject"/>
    <w:basedOn w:val="Textodecomentrio"/>
    <w:next w:val="Textodecomentrio"/>
    <w:link w:val="AssuntodocomentrioChar"/>
    <w:semiHidden/>
    <w:unhideWhenUsed/>
    <w:rsid w:val="009E085B"/>
    <w:rPr>
      <w:b/>
      <w:bCs/>
    </w:rPr>
  </w:style>
  <w:style w:type="character" w:customStyle="1" w:styleId="AssuntodocomentrioChar">
    <w:name w:val="Assunto do comentário Char"/>
    <w:basedOn w:val="TextodecomentrioChar"/>
    <w:link w:val="Assuntodocomentrio"/>
    <w:semiHidden/>
    <w:rsid w:val="009E085B"/>
    <w:rPr>
      <w:b/>
      <w:bCs/>
    </w:rPr>
  </w:style>
  <w:style w:type="character" w:customStyle="1" w:styleId="MenoPendente1">
    <w:name w:val="Menção Pendente1"/>
    <w:basedOn w:val="Fontepargpadro"/>
    <w:uiPriority w:val="99"/>
    <w:semiHidden/>
    <w:unhideWhenUsed/>
    <w:rsid w:val="00B82EFC"/>
    <w:rPr>
      <w:color w:val="605E5C"/>
      <w:shd w:val="clear" w:color="auto" w:fill="E1DFDD"/>
    </w:rPr>
  </w:style>
  <w:style w:type="character" w:styleId="HiperlinkVisitado">
    <w:name w:val="FollowedHyperlink"/>
    <w:basedOn w:val="Fontepargpadro"/>
    <w:semiHidden/>
    <w:unhideWhenUsed/>
    <w:rsid w:val="00C77C49"/>
    <w:rPr>
      <w:color w:val="954F72" w:themeColor="followedHyperlink"/>
      <w:u w:val="single"/>
    </w:rPr>
  </w:style>
  <w:style w:type="character" w:customStyle="1" w:styleId="Ttulo2Char">
    <w:name w:val="Título 2 Char"/>
    <w:basedOn w:val="Fontepargpadro"/>
    <w:link w:val="Ttulo2"/>
    <w:semiHidden/>
    <w:rsid w:val="00C540AE"/>
    <w:rPr>
      <w:rFonts w:asciiTheme="majorHAnsi" w:eastAsiaTheme="majorEastAsia" w:hAnsiTheme="majorHAnsi" w:cstheme="majorBidi"/>
      <w:color w:val="2E74B5" w:themeColor="accent1" w:themeShade="BF"/>
      <w:sz w:val="26"/>
      <w:szCs w:val="26"/>
    </w:rPr>
  </w:style>
  <w:style w:type="table" w:customStyle="1" w:styleId="TableGrid">
    <w:name w:val="TableGrid"/>
    <w:rsid w:val="00CA533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o">
    <w:name w:val="Revision"/>
    <w:hidden/>
    <w:uiPriority w:val="99"/>
    <w:semiHidden/>
    <w:rsid w:val="009E4F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419">
      <w:bodyDiv w:val="1"/>
      <w:marLeft w:val="0"/>
      <w:marRight w:val="0"/>
      <w:marTop w:val="0"/>
      <w:marBottom w:val="0"/>
      <w:divBdr>
        <w:top w:val="none" w:sz="0" w:space="0" w:color="auto"/>
        <w:left w:val="none" w:sz="0" w:space="0" w:color="auto"/>
        <w:bottom w:val="none" w:sz="0" w:space="0" w:color="auto"/>
        <w:right w:val="none" w:sz="0" w:space="0" w:color="auto"/>
      </w:divBdr>
    </w:div>
    <w:div w:id="438256439">
      <w:bodyDiv w:val="1"/>
      <w:marLeft w:val="0"/>
      <w:marRight w:val="0"/>
      <w:marTop w:val="0"/>
      <w:marBottom w:val="0"/>
      <w:divBdr>
        <w:top w:val="none" w:sz="0" w:space="0" w:color="auto"/>
        <w:left w:val="none" w:sz="0" w:space="0" w:color="auto"/>
        <w:bottom w:val="none" w:sz="0" w:space="0" w:color="auto"/>
        <w:right w:val="none" w:sz="0" w:space="0" w:color="auto"/>
      </w:divBdr>
    </w:div>
    <w:div w:id="493381475">
      <w:bodyDiv w:val="1"/>
      <w:marLeft w:val="0"/>
      <w:marRight w:val="0"/>
      <w:marTop w:val="0"/>
      <w:marBottom w:val="0"/>
      <w:divBdr>
        <w:top w:val="none" w:sz="0" w:space="0" w:color="auto"/>
        <w:left w:val="none" w:sz="0" w:space="0" w:color="auto"/>
        <w:bottom w:val="none" w:sz="0" w:space="0" w:color="auto"/>
        <w:right w:val="none" w:sz="0" w:space="0" w:color="auto"/>
      </w:divBdr>
    </w:div>
    <w:div w:id="539510791">
      <w:bodyDiv w:val="1"/>
      <w:marLeft w:val="0"/>
      <w:marRight w:val="0"/>
      <w:marTop w:val="0"/>
      <w:marBottom w:val="0"/>
      <w:divBdr>
        <w:top w:val="none" w:sz="0" w:space="0" w:color="auto"/>
        <w:left w:val="none" w:sz="0" w:space="0" w:color="auto"/>
        <w:bottom w:val="none" w:sz="0" w:space="0" w:color="auto"/>
        <w:right w:val="none" w:sz="0" w:space="0" w:color="auto"/>
      </w:divBdr>
    </w:div>
    <w:div w:id="712770735">
      <w:bodyDiv w:val="1"/>
      <w:marLeft w:val="0"/>
      <w:marRight w:val="0"/>
      <w:marTop w:val="0"/>
      <w:marBottom w:val="0"/>
      <w:divBdr>
        <w:top w:val="none" w:sz="0" w:space="0" w:color="auto"/>
        <w:left w:val="none" w:sz="0" w:space="0" w:color="auto"/>
        <w:bottom w:val="none" w:sz="0" w:space="0" w:color="auto"/>
        <w:right w:val="none" w:sz="0" w:space="0" w:color="auto"/>
      </w:divBdr>
    </w:div>
    <w:div w:id="1021127808">
      <w:bodyDiv w:val="1"/>
      <w:marLeft w:val="0"/>
      <w:marRight w:val="0"/>
      <w:marTop w:val="0"/>
      <w:marBottom w:val="0"/>
      <w:divBdr>
        <w:top w:val="none" w:sz="0" w:space="0" w:color="auto"/>
        <w:left w:val="none" w:sz="0" w:space="0" w:color="auto"/>
        <w:bottom w:val="none" w:sz="0" w:space="0" w:color="auto"/>
        <w:right w:val="none" w:sz="0" w:space="0" w:color="auto"/>
      </w:divBdr>
    </w:div>
    <w:div w:id="1067529961">
      <w:bodyDiv w:val="1"/>
      <w:marLeft w:val="0"/>
      <w:marRight w:val="0"/>
      <w:marTop w:val="0"/>
      <w:marBottom w:val="0"/>
      <w:divBdr>
        <w:top w:val="none" w:sz="0" w:space="0" w:color="auto"/>
        <w:left w:val="none" w:sz="0" w:space="0" w:color="auto"/>
        <w:bottom w:val="none" w:sz="0" w:space="0" w:color="auto"/>
        <w:right w:val="none" w:sz="0" w:space="0" w:color="auto"/>
      </w:divBdr>
    </w:div>
    <w:div w:id="1108938302">
      <w:bodyDiv w:val="1"/>
      <w:marLeft w:val="0"/>
      <w:marRight w:val="0"/>
      <w:marTop w:val="0"/>
      <w:marBottom w:val="0"/>
      <w:divBdr>
        <w:top w:val="none" w:sz="0" w:space="0" w:color="auto"/>
        <w:left w:val="none" w:sz="0" w:space="0" w:color="auto"/>
        <w:bottom w:val="none" w:sz="0" w:space="0" w:color="auto"/>
        <w:right w:val="none" w:sz="0" w:space="0" w:color="auto"/>
      </w:divBdr>
    </w:div>
    <w:div w:id="1188638650">
      <w:bodyDiv w:val="1"/>
      <w:marLeft w:val="0"/>
      <w:marRight w:val="0"/>
      <w:marTop w:val="0"/>
      <w:marBottom w:val="0"/>
      <w:divBdr>
        <w:top w:val="none" w:sz="0" w:space="0" w:color="auto"/>
        <w:left w:val="none" w:sz="0" w:space="0" w:color="auto"/>
        <w:bottom w:val="none" w:sz="0" w:space="0" w:color="auto"/>
        <w:right w:val="none" w:sz="0" w:space="0" w:color="auto"/>
      </w:divBdr>
    </w:div>
    <w:div w:id="1222865507">
      <w:bodyDiv w:val="1"/>
      <w:marLeft w:val="0"/>
      <w:marRight w:val="0"/>
      <w:marTop w:val="0"/>
      <w:marBottom w:val="0"/>
      <w:divBdr>
        <w:top w:val="none" w:sz="0" w:space="0" w:color="auto"/>
        <w:left w:val="none" w:sz="0" w:space="0" w:color="auto"/>
        <w:bottom w:val="none" w:sz="0" w:space="0" w:color="auto"/>
        <w:right w:val="none" w:sz="0" w:space="0" w:color="auto"/>
      </w:divBdr>
    </w:div>
    <w:div w:id="1764186661">
      <w:bodyDiv w:val="1"/>
      <w:marLeft w:val="0"/>
      <w:marRight w:val="0"/>
      <w:marTop w:val="0"/>
      <w:marBottom w:val="0"/>
      <w:divBdr>
        <w:top w:val="none" w:sz="0" w:space="0" w:color="auto"/>
        <w:left w:val="none" w:sz="0" w:space="0" w:color="auto"/>
        <w:bottom w:val="none" w:sz="0" w:space="0" w:color="auto"/>
        <w:right w:val="none" w:sz="0" w:space="0" w:color="auto"/>
      </w:divBdr>
    </w:div>
    <w:div w:id="1821076980">
      <w:bodyDiv w:val="1"/>
      <w:marLeft w:val="0"/>
      <w:marRight w:val="0"/>
      <w:marTop w:val="0"/>
      <w:marBottom w:val="0"/>
      <w:divBdr>
        <w:top w:val="none" w:sz="0" w:space="0" w:color="auto"/>
        <w:left w:val="none" w:sz="0" w:space="0" w:color="auto"/>
        <w:bottom w:val="none" w:sz="0" w:space="0" w:color="auto"/>
        <w:right w:val="none" w:sz="0" w:space="0" w:color="auto"/>
      </w:divBdr>
      <w:divsChild>
        <w:div w:id="373770788">
          <w:blockQuote w:val="1"/>
          <w:marLeft w:val="600"/>
          <w:marRight w:val="0"/>
          <w:marTop w:val="0"/>
          <w:marBottom w:val="0"/>
          <w:divBdr>
            <w:top w:val="none" w:sz="0" w:space="0" w:color="auto"/>
            <w:left w:val="none" w:sz="0" w:space="0" w:color="auto"/>
            <w:bottom w:val="none" w:sz="0" w:space="0" w:color="auto"/>
            <w:right w:val="none" w:sz="0" w:space="0" w:color="auto"/>
          </w:divBdr>
          <w:divsChild>
            <w:div w:id="1720737062">
              <w:marLeft w:val="0"/>
              <w:marRight w:val="0"/>
              <w:marTop w:val="0"/>
              <w:marBottom w:val="0"/>
              <w:divBdr>
                <w:top w:val="none" w:sz="0" w:space="0" w:color="auto"/>
                <w:left w:val="none" w:sz="0" w:space="0" w:color="auto"/>
                <w:bottom w:val="none" w:sz="0" w:space="0" w:color="auto"/>
                <w:right w:val="none" w:sz="0" w:space="0" w:color="auto"/>
              </w:divBdr>
            </w:div>
            <w:div w:id="219829413">
              <w:marLeft w:val="0"/>
              <w:marRight w:val="0"/>
              <w:marTop w:val="0"/>
              <w:marBottom w:val="0"/>
              <w:divBdr>
                <w:top w:val="none" w:sz="0" w:space="0" w:color="auto"/>
                <w:left w:val="none" w:sz="0" w:space="0" w:color="auto"/>
                <w:bottom w:val="none" w:sz="0" w:space="0" w:color="auto"/>
                <w:right w:val="none" w:sz="0" w:space="0" w:color="auto"/>
              </w:divBdr>
            </w:div>
            <w:div w:id="1877086422">
              <w:marLeft w:val="0"/>
              <w:marRight w:val="0"/>
              <w:marTop w:val="0"/>
              <w:marBottom w:val="0"/>
              <w:divBdr>
                <w:top w:val="none" w:sz="0" w:space="0" w:color="auto"/>
                <w:left w:val="none" w:sz="0" w:space="0" w:color="auto"/>
                <w:bottom w:val="none" w:sz="0" w:space="0" w:color="auto"/>
                <w:right w:val="none" w:sz="0" w:space="0" w:color="auto"/>
              </w:divBdr>
            </w:div>
            <w:div w:id="1572502436">
              <w:marLeft w:val="0"/>
              <w:marRight w:val="0"/>
              <w:marTop w:val="0"/>
              <w:marBottom w:val="0"/>
              <w:divBdr>
                <w:top w:val="none" w:sz="0" w:space="0" w:color="auto"/>
                <w:left w:val="none" w:sz="0" w:space="0" w:color="auto"/>
                <w:bottom w:val="none" w:sz="0" w:space="0" w:color="auto"/>
                <w:right w:val="none" w:sz="0" w:space="0" w:color="auto"/>
              </w:divBdr>
            </w:div>
            <w:div w:id="18495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745">
      <w:bodyDiv w:val="1"/>
      <w:marLeft w:val="0"/>
      <w:marRight w:val="0"/>
      <w:marTop w:val="0"/>
      <w:marBottom w:val="0"/>
      <w:divBdr>
        <w:top w:val="none" w:sz="0" w:space="0" w:color="auto"/>
        <w:left w:val="none" w:sz="0" w:space="0" w:color="auto"/>
        <w:bottom w:val="none" w:sz="0" w:space="0" w:color="auto"/>
        <w:right w:val="none" w:sz="0" w:space="0" w:color="auto"/>
      </w:divBdr>
    </w:div>
    <w:div w:id="2093043625">
      <w:bodyDiv w:val="1"/>
      <w:marLeft w:val="0"/>
      <w:marRight w:val="0"/>
      <w:marTop w:val="0"/>
      <w:marBottom w:val="0"/>
      <w:divBdr>
        <w:top w:val="none" w:sz="0" w:space="0" w:color="auto"/>
        <w:left w:val="none" w:sz="0" w:space="0" w:color="auto"/>
        <w:bottom w:val="none" w:sz="0" w:space="0" w:color="auto"/>
        <w:right w:val="none" w:sz="0" w:space="0" w:color="auto"/>
      </w:divBdr>
      <w:divsChild>
        <w:div w:id="2063553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6d2853-36dc-40ca-bf76-7b137c2a9068">
      <UserInfo>
        <DisplayName>Girsei Severino de Paula</DisplayName>
        <AccountId>66</AccountId>
        <AccountType/>
      </UserInfo>
      <UserInfo>
        <DisplayName>Blendali Maria S. Goyaz</DisplayName>
        <AccountId>86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08B57D5003EC946BD4893433619D21E" ma:contentTypeVersion="12" ma:contentTypeDescription="Crie um novo documento." ma:contentTypeScope="" ma:versionID="27d4f52ecadac69f995df6427d1ca048">
  <xsd:schema xmlns:xsd="http://www.w3.org/2001/XMLSchema" xmlns:xs="http://www.w3.org/2001/XMLSchema" xmlns:p="http://schemas.microsoft.com/office/2006/metadata/properties" xmlns:ns2="fdc68016-1cc0-4dc8-94bd-4b71c69f2d1c" xmlns:ns3="d06d2853-36dc-40ca-bf76-7b137c2a9068" targetNamespace="http://schemas.microsoft.com/office/2006/metadata/properties" ma:root="true" ma:fieldsID="299fd4cb7900cb0e76b1ffb50b75e712" ns2:_="" ns3:_="">
    <xsd:import namespace="fdc68016-1cc0-4dc8-94bd-4b71c69f2d1c"/>
    <xsd:import namespace="d06d2853-36dc-40ca-bf76-7b137c2a90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16-1cc0-4dc8-94bd-4b71c69f2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d2853-36dc-40ca-bf76-7b137c2a9068"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3FD3B-6F72-4524-8C69-A58035F61284}">
  <ds:schemaRefs>
    <ds:schemaRef ds:uri="http://schemas.microsoft.com/office/infopath/2007/PartnerControls"/>
    <ds:schemaRef ds:uri="http://www.w3.org/XML/1998/namespace"/>
    <ds:schemaRef ds:uri="http://purl.org/dc/dcmitype/"/>
    <ds:schemaRef ds:uri="fdc68016-1cc0-4dc8-94bd-4b71c69f2d1c"/>
    <ds:schemaRef ds:uri="http://purl.org/dc/terms/"/>
    <ds:schemaRef ds:uri="http://schemas.microsoft.com/office/2006/documentManagement/types"/>
    <ds:schemaRef ds:uri="http://schemas.openxmlformats.org/package/2006/metadata/core-properties"/>
    <ds:schemaRef ds:uri="d06d2853-36dc-40ca-bf76-7b137c2a906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54B6B20-0E26-46F6-8136-0C41C8F66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68016-1cc0-4dc8-94bd-4b71c69f2d1c"/>
    <ds:schemaRef ds:uri="d06d2853-36dc-40ca-bf76-7b137c2a9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BC438-6CD7-41A3-8D79-61249AB5123C}">
  <ds:schemaRefs>
    <ds:schemaRef ds:uri="http://schemas.microsoft.com/sharepoint/v3/contenttype/forms"/>
  </ds:schemaRefs>
</ds:datastoreItem>
</file>

<file path=customXml/itemProps4.xml><?xml version="1.0" encoding="utf-8"?>
<ds:datastoreItem xmlns:ds="http://schemas.openxmlformats.org/officeDocument/2006/customXml" ds:itemID="{B3A9521F-4C88-48E4-8478-36B8620D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8552</Characters>
  <Application>Microsoft Office Word</Application>
  <DocSecurity>0</DocSecurity>
  <Lines>71</Lines>
  <Paragraphs>19</Paragraphs>
  <ScaleCrop>false</ScaleCrop>
  <HeadingPairs>
    <vt:vector size="2" baseType="variant">
      <vt:variant>
        <vt:lpstr>Título</vt:lpstr>
      </vt:variant>
      <vt:variant>
        <vt:i4>1</vt:i4>
      </vt:variant>
    </vt:vector>
  </HeadingPairs>
  <TitlesOfParts>
    <vt:vector size="1" baseType="lpstr">
      <vt:lpstr/>
    </vt:vector>
  </TitlesOfParts>
  <Company>SENAC</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Michelli</dc:creator>
  <cp:lastModifiedBy>Sthefania Ferreira de Faria - ADM/SRS</cp:lastModifiedBy>
  <cp:revision>3</cp:revision>
  <cp:lastPrinted>2021-09-01T13:20:00Z</cp:lastPrinted>
  <dcterms:created xsi:type="dcterms:W3CDTF">2022-02-11T14:59:00Z</dcterms:created>
  <dcterms:modified xsi:type="dcterms:W3CDTF">2022-02-11T15:04:00Z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0x010100D08B57D5003EC946BD4893433619D21E</vt:lpwstr>
  </property>
  <property fmtid="{D5CDD505-2E9C-101B-9397-08002B2CF9AE}" pid="3" name="IsMyDocuments">
    <vt:bool>true</vt:bool>
  </property>
  <property fmtid="{D5CDD505-2E9C-101B-9397-08002B2CF9AE}" pid="4" name="Order">
    <vt:r8>4800</vt:r8>
  </property>
  <property fmtid="{D5CDD505-2E9C-101B-9397-08002B2CF9AE}" pid="5" name="ComplianceAssetId">
    <vt:lpwstr/>
  </property>
</Properties>
</file>